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C54E" w14:textId="77777777" w:rsidR="007456E6" w:rsidRPr="00663A6F" w:rsidRDefault="007456E6" w:rsidP="007456E6">
      <w:pPr>
        <w:bidi/>
        <w:jc w:val="center"/>
        <w:rPr>
          <w:rFonts w:ascii="IranNastaliq" w:hAnsi="IranNastaliq"/>
          <w:b/>
          <w:bCs/>
          <w:sz w:val="24"/>
          <w:szCs w:val="24"/>
          <w:rtl/>
          <w:lang w:bidi="fa-IR"/>
        </w:rPr>
      </w:pPr>
      <w:r w:rsidRPr="00663A6F">
        <w:rPr>
          <w:rFonts w:ascii="IranNastaliq" w:hAnsi="IranNastaliq" w:hint="cs"/>
          <w:b/>
          <w:bCs/>
          <w:sz w:val="24"/>
          <w:szCs w:val="24"/>
          <w:rtl/>
          <w:lang w:bidi="fa-IR"/>
        </w:rPr>
        <w:t>به نام خدا</w:t>
      </w:r>
    </w:p>
    <w:p w14:paraId="324A26CA" w14:textId="77777777" w:rsidR="007456E6" w:rsidRDefault="007456E6" w:rsidP="007456E6">
      <w:pPr>
        <w:bidi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5A29F619" wp14:editId="16D31306">
            <wp:simplePos x="0" y="0"/>
            <wp:positionH relativeFrom="column">
              <wp:posOffset>2514600</wp:posOffset>
            </wp:positionH>
            <wp:positionV relativeFrom="paragraph">
              <wp:posOffset>635</wp:posOffset>
            </wp:positionV>
            <wp:extent cx="657860" cy="819150"/>
            <wp:effectExtent l="19050" t="0" r="8890" b="0"/>
            <wp:wrapSquare wrapText="bothSides"/>
            <wp:docPr id="1" name="Picture 1" descr="C:\Users\Naghi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ghi\Desktop\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BEEB1F" w14:textId="77777777" w:rsidR="003271D5" w:rsidRDefault="003271D5" w:rsidP="007456E6">
      <w:pPr>
        <w:bidi/>
        <w:jc w:val="center"/>
        <w:rPr>
          <w:b/>
          <w:bCs/>
          <w:lang w:bidi="fa-IR"/>
        </w:rPr>
      </w:pPr>
    </w:p>
    <w:p w14:paraId="744EF8FF" w14:textId="77777777" w:rsidR="003271D5" w:rsidRPr="00663A6F" w:rsidRDefault="007456E6" w:rsidP="003271D5">
      <w:pPr>
        <w:bidi/>
        <w:contextualSpacing/>
        <w:jc w:val="center"/>
        <w:rPr>
          <w:rFonts w:ascii="IranNastaliq" w:hAnsi="IranNastaliq"/>
          <w:b/>
          <w:bCs/>
          <w:sz w:val="24"/>
          <w:szCs w:val="24"/>
          <w:rtl/>
          <w:lang w:bidi="fa-IR"/>
        </w:rPr>
      </w:pPr>
      <w:r w:rsidRPr="00663A6F">
        <w:rPr>
          <w:rFonts w:ascii="IranNastaliq" w:hAnsi="IranNastaliq"/>
          <w:b/>
          <w:bCs/>
          <w:sz w:val="24"/>
          <w:szCs w:val="24"/>
          <w:rtl/>
          <w:lang w:bidi="fa-IR"/>
        </w:rPr>
        <w:t>معاونت آموزشی و تحصیلات تکمیلی</w:t>
      </w:r>
    </w:p>
    <w:p w14:paraId="14B34EB1" w14:textId="77777777" w:rsidR="007456E6" w:rsidRPr="00663A6F" w:rsidRDefault="007456E6" w:rsidP="007456E6">
      <w:pPr>
        <w:bidi/>
        <w:contextualSpacing/>
        <w:jc w:val="center"/>
        <w:rPr>
          <w:rFonts w:ascii="IranNastaliq" w:hAnsi="IranNastaliq"/>
          <w:b/>
          <w:bCs/>
          <w:sz w:val="24"/>
          <w:szCs w:val="24"/>
          <w:rtl/>
          <w:lang w:bidi="fa-IR"/>
        </w:rPr>
      </w:pPr>
      <w:r w:rsidRPr="00663A6F">
        <w:rPr>
          <w:rFonts w:ascii="IranNastaliq" w:hAnsi="IranNastaliq"/>
          <w:b/>
          <w:bCs/>
          <w:sz w:val="24"/>
          <w:szCs w:val="24"/>
          <w:rtl/>
          <w:lang w:bidi="fa-IR"/>
        </w:rPr>
        <w:t>دفتر برنامه ریزی درسی و گسترش آموزشی</w:t>
      </w:r>
    </w:p>
    <w:p w14:paraId="3DDEA01D" w14:textId="77777777" w:rsidR="007456E6" w:rsidRPr="00663A6F" w:rsidRDefault="007456E6" w:rsidP="007456E6">
      <w:pPr>
        <w:bidi/>
        <w:contextualSpacing/>
        <w:jc w:val="center"/>
        <w:rPr>
          <w:rFonts w:ascii="IranNastaliq" w:hAnsi="IranNastaliq"/>
          <w:b/>
          <w:bCs/>
          <w:sz w:val="24"/>
          <w:szCs w:val="24"/>
          <w:rtl/>
          <w:lang w:bidi="fa-IR"/>
        </w:rPr>
      </w:pPr>
      <w:r w:rsidRPr="00663A6F">
        <w:rPr>
          <w:rFonts w:ascii="IranNastaliq" w:hAnsi="IranNastaliq"/>
          <w:b/>
          <w:bCs/>
          <w:sz w:val="24"/>
          <w:szCs w:val="24"/>
          <w:rtl/>
          <w:lang w:bidi="fa-IR"/>
        </w:rPr>
        <w:t>واحد نظارت بر حسن اجرای برنامه درسی</w:t>
      </w:r>
    </w:p>
    <w:p w14:paraId="20B13AC6" w14:textId="77777777" w:rsidR="007456E6" w:rsidRPr="00E85ECC" w:rsidRDefault="007456E6" w:rsidP="007456E6">
      <w:pPr>
        <w:bidi/>
        <w:jc w:val="center"/>
        <w:rPr>
          <w:rFonts w:ascii="Times New Roman" w:hAnsi="Times New Roman"/>
          <w:b/>
          <w:bCs/>
          <w:sz w:val="16"/>
          <w:szCs w:val="16"/>
          <w:rtl/>
          <w:lang w:bidi="fa-IR"/>
        </w:rPr>
      </w:pPr>
    </w:p>
    <w:p w14:paraId="4A288749" w14:textId="77777777" w:rsidR="007456E6" w:rsidRDefault="007456E6" w:rsidP="007456E6">
      <w:pPr>
        <w:bidi/>
        <w:jc w:val="center"/>
        <w:rPr>
          <w:rFonts w:ascii="Times New Roman" w:hAnsi="Times New Roman"/>
          <w:b/>
          <w:bCs/>
          <w:rtl/>
          <w:lang w:bidi="fa-IR"/>
        </w:rPr>
      </w:pPr>
    </w:p>
    <w:p w14:paraId="0FDACEB1" w14:textId="77777777" w:rsidR="003271D5" w:rsidRDefault="003271D5" w:rsidP="003264FC">
      <w:pPr>
        <w:bidi/>
        <w:jc w:val="center"/>
        <w:rPr>
          <w:rFonts w:ascii="Times New Roman" w:hAnsi="Times New Roman"/>
          <w:b/>
          <w:bCs/>
          <w:rtl/>
          <w:lang w:bidi="fa-IR"/>
        </w:rPr>
      </w:pPr>
      <w:r w:rsidRPr="003271D5">
        <w:rPr>
          <w:rFonts w:ascii="Times New Roman" w:hAnsi="Times New Roman" w:hint="cs"/>
          <w:b/>
          <w:bCs/>
          <w:rtl/>
          <w:lang w:bidi="fa-IR"/>
        </w:rPr>
        <w:t>بازنگری برنامه درسی</w:t>
      </w:r>
      <w:r w:rsidR="007456E6">
        <w:rPr>
          <w:rFonts w:ascii="Times New Roman" w:hAnsi="Times New Roman" w:hint="cs"/>
          <w:b/>
          <w:bCs/>
          <w:rtl/>
          <w:lang w:bidi="fa-IR"/>
        </w:rPr>
        <w:t xml:space="preserve">: </w:t>
      </w:r>
      <w:r w:rsidR="003264FC">
        <w:rPr>
          <w:rFonts w:ascii="Times New Roman" w:hAnsi="Times New Roman" w:hint="cs"/>
          <w:b/>
          <w:bCs/>
          <w:rtl/>
          <w:lang w:bidi="fa-IR"/>
        </w:rPr>
        <w:t>تحلیل وضعیت و سنجش نیازها</w:t>
      </w:r>
    </w:p>
    <w:p w14:paraId="5838279A" w14:textId="77777777" w:rsidR="003271D5" w:rsidRDefault="00F82213" w:rsidP="003271D5">
      <w:pPr>
        <w:bidi/>
        <w:jc w:val="center"/>
        <w:rPr>
          <w:rFonts w:ascii="Times New Roman" w:hAnsi="Times New Roman"/>
          <w:b/>
          <w:bCs/>
          <w:rtl/>
          <w:lang w:bidi="fa-IR"/>
        </w:rPr>
      </w:pPr>
      <w:r>
        <w:rPr>
          <w:rFonts w:ascii="Times New Roman" w:hAnsi="Times New Roman" w:hint="cs"/>
          <w:b/>
          <w:bCs/>
          <w:rtl/>
          <w:lang w:bidi="fa-IR"/>
        </w:rPr>
        <w:t xml:space="preserve">دانشکده:  </w:t>
      </w:r>
    </w:p>
    <w:p w14:paraId="7D542DD6" w14:textId="77777777" w:rsidR="00F82213" w:rsidRDefault="00F82213" w:rsidP="00F82213">
      <w:pPr>
        <w:bidi/>
        <w:jc w:val="center"/>
        <w:rPr>
          <w:rFonts w:ascii="Times New Roman" w:hAnsi="Times New Roman"/>
          <w:b/>
          <w:bCs/>
          <w:rtl/>
          <w:lang w:bidi="fa-IR"/>
        </w:rPr>
      </w:pPr>
      <w:r>
        <w:rPr>
          <w:rFonts w:ascii="Times New Roman" w:hAnsi="Times New Roman" w:hint="cs"/>
          <w:b/>
          <w:bCs/>
          <w:rtl/>
          <w:lang w:bidi="fa-IR"/>
        </w:rPr>
        <w:t xml:space="preserve">رشته: </w:t>
      </w:r>
    </w:p>
    <w:p w14:paraId="216F645A" w14:textId="77777777" w:rsidR="00E85ECC" w:rsidRDefault="00E85ECC" w:rsidP="00E85ECC">
      <w:pPr>
        <w:bidi/>
        <w:jc w:val="center"/>
        <w:rPr>
          <w:rFonts w:ascii="Times New Roman" w:hAnsi="Times New Roman"/>
          <w:b/>
          <w:bCs/>
          <w:rtl/>
          <w:lang w:bidi="fa-IR"/>
        </w:rPr>
      </w:pPr>
      <w:r>
        <w:rPr>
          <w:rFonts w:ascii="Times New Roman" w:hAnsi="Times New Roman" w:hint="cs"/>
          <w:b/>
          <w:bCs/>
          <w:rtl/>
          <w:lang w:bidi="fa-IR"/>
        </w:rPr>
        <w:t xml:space="preserve">مقطع تحصیلی: </w:t>
      </w:r>
    </w:p>
    <w:p w14:paraId="4969A30B" w14:textId="77777777" w:rsidR="00E85ECC" w:rsidRDefault="00E85ECC" w:rsidP="00E85ECC">
      <w:pPr>
        <w:bidi/>
        <w:jc w:val="center"/>
        <w:rPr>
          <w:rFonts w:ascii="Times New Roman" w:hAnsi="Times New Roman"/>
          <w:b/>
          <w:bCs/>
          <w:rtl/>
          <w:lang w:bidi="fa-IR"/>
        </w:rPr>
      </w:pPr>
    </w:p>
    <w:p w14:paraId="74A0A85F" w14:textId="05A4BBD1" w:rsidR="00F82213" w:rsidRPr="003271D5" w:rsidRDefault="00F82213" w:rsidP="00F82213">
      <w:pPr>
        <w:bidi/>
        <w:jc w:val="center"/>
        <w:rPr>
          <w:rFonts w:ascii="Times New Roman" w:hAnsi="Times New Roman"/>
          <w:b/>
          <w:bCs/>
          <w:rtl/>
          <w:lang w:bidi="fa-IR"/>
        </w:rPr>
      </w:pPr>
      <w:r>
        <w:rPr>
          <w:rFonts w:ascii="Times New Roman" w:hAnsi="Times New Roman" w:hint="cs"/>
          <w:b/>
          <w:bCs/>
          <w:rtl/>
          <w:lang w:bidi="fa-IR"/>
        </w:rPr>
        <w:t>عضو هیات علمی مسئول</w:t>
      </w:r>
      <w:r w:rsidR="00610DD9">
        <w:rPr>
          <w:rFonts w:ascii="Times New Roman" w:hAnsi="Times New Roman" w:hint="cs"/>
          <w:b/>
          <w:bCs/>
          <w:rtl/>
          <w:lang w:bidi="fa-IR"/>
        </w:rPr>
        <w:t xml:space="preserve"> (مجری)</w:t>
      </w:r>
      <w:r>
        <w:rPr>
          <w:rFonts w:ascii="Times New Roman" w:hAnsi="Times New Roman" w:hint="cs"/>
          <w:b/>
          <w:bCs/>
          <w:rtl/>
          <w:lang w:bidi="fa-IR"/>
        </w:rPr>
        <w:t xml:space="preserve">: </w:t>
      </w:r>
    </w:p>
    <w:p w14:paraId="52683A60" w14:textId="77777777" w:rsidR="00CB0FEC" w:rsidRPr="00F82213" w:rsidRDefault="00F82213" w:rsidP="00CB0FEC">
      <w:pPr>
        <w:bidi/>
        <w:jc w:val="center"/>
        <w:rPr>
          <w:b/>
          <w:bCs/>
          <w:rtl/>
          <w:lang w:bidi="fa-IR"/>
        </w:rPr>
      </w:pPr>
      <w:r w:rsidRPr="00F82213">
        <w:rPr>
          <w:rFonts w:hint="cs"/>
          <w:b/>
          <w:bCs/>
          <w:rtl/>
          <w:lang w:bidi="fa-IR"/>
        </w:rPr>
        <w:t xml:space="preserve">همکاران: </w:t>
      </w:r>
      <w:r>
        <w:rPr>
          <w:rFonts w:hint="cs"/>
          <w:b/>
          <w:bCs/>
          <w:rtl/>
          <w:lang w:bidi="fa-IR"/>
        </w:rPr>
        <w:t xml:space="preserve"> </w:t>
      </w:r>
    </w:p>
    <w:p w14:paraId="03944414" w14:textId="77777777" w:rsidR="00F82213" w:rsidRDefault="00F82213" w:rsidP="00F82213">
      <w:pPr>
        <w:bidi/>
        <w:jc w:val="center"/>
        <w:rPr>
          <w:rtl/>
          <w:lang w:bidi="fa-IR"/>
        </w:rPr>
      </w:pPr>
    </w:p>
    <w:p w14:paraId="6A046684" w14:textId="77777777" w:rsidR="00F82213" w:rsidRDefault="00F82213" w:rsidP="00F82213">
      <w:pPr>
        <w:bidi/>
        <w:jc w:val="center"/>
        <w:rPr>
          <w:lang w:bidi="fa-IR"/>
        </w:rPr>
      </w:pPr>
    </w:p>
    <w:p w14:paraId="45DDB915" w14:textId="77777777" w:rsidR="00663A6F" w:rsidRDefault="00663A6F" w:rsidP="00663A6F">
      <w:pPr>
        <w:bidi/>
        <w:jc w:val="center"/>
        <w:rPr>
          <w:rtl/>
          <w:lang w:bidi="fa-IR"/>
        </w:rPr>
      </w:pPr>
    </w:p>
    <w:p w14:paraId="66124061" w14:textId="55C89E06" w:rsidR="00F82213" w:rsidRDefault="00F82213" w:rsidP="00F82213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00/00/</w:t>
      </w:r>
      <w:r w:rsidR="00610DD9">
        <w:rPr>
          <w:rFonts w:hint="cs"/>
          <w:rtl/>
          <w:lang w:bidi="fa-IR"/>
        </w:rPr>
        <w:t>1404</w:t>
      </w:r>
    </w:p>
    <w:p w14:paraId="653CBCB3" w14:textId="77777777" w:rsidR="00EB62E1" w:rsidRDefault="002163EF" w:rsidP="00EB62E1">
      <w:pPr>
        <w:bidi/>
        <w:jc w:val="both"/>
        <w:rPr>
          <w:b/>
          <w:bCs/>
          <w:rtl/>
          <w:lang w:bidi="fa-IR"/>
        </w:rPr>
      </w:pPr>
      <w:r w:rsidRPr="00636C06">
        <w:rPr>
          <w:rFonts w:hint="cs"/>
          <w:b/>
          <w:bCs/>
          <w:rtl/>
          <w:lang w:bidi="fa-IR"/>
        </w:rPr>
        <w:lastRenderedPageBreak/>
        <w:t xml:space="preserve">فصل اول: اهداف و </w:t>
      </w:r>
      <w:proofErr w:type="spellStart"/>
      <w:r w:rsidRPr="00636C06">
        <w:rPr>
          <w:rFonts w:hint="cs"/>
          <w:b/>
          <w:bCs/>
          <w:rtl/>
          <w:lang w:bidi="fa-IR"/>
        </w:rPr>
        <w:t>روش</w:t>
      </w:r>
      <w:r w:rsidRPr="00636C06">
        <w:rPr>
          <w:rFonts w:hint="cs"/>
          <w:b/>
          <w:bCs/>
          <w:rtl/>
          <w:lang w:bidi="fa-IR"/>
        </w:rPr>
        <w:softHyphen/>
        <w:t>شناسی</w:t>
      </w:r>
      <w:proofErr w:type="spellEnd"/>
      <w:r w:rsidRPr="00636C06">
        <w:rPr>
          <w:rFonts w:hint="cs"/>
          <w:b/>
          <w:bCs/>
          <w:rtl/>
          <w:lang w:bidi="fa-IR"/>
        </w:rPr>
        <w:t xml:space="preserve"> طرح</w:t>
      </w:r>
    </w:p>
    <w:p w14:paraId="66201BB5" w14:textId="77777777" w:rsidR="00984C9B" w:rsidRPr="008055E3" w:rsidRDefault="00984C9B" w:rsidP="00EB62E1">
      <w:pPr>
        <w:bidi/>
        <w:contextualSpacing/>
        <w:jc w:val="both"/>
        <w:rPr>
          <w:rtl/>
          <w:lang w:bidi="fa-IR"/>
        </w:rPr>
      </w:pPr>
      <w:r w:rsidRPr="008055E3">
        <w:rPr>
          <w:rFonts w:hint="cs"/>
          <w:rtl/>
          <w:lang w:bidi="fa-IR"/>
        </w:rPr>
        <w:t>مقدمه</w:t>
      </w:r>
    </w:p>
    <w:p w14:paraId="78D3D22E" w14:textId="77777777" w:rsidR="00EB62E1" w:rsidRPr="008055E3" w:rsidRDefault="00EB62E1" w:rsidP="00EB62E1">
      <w:pPr>
        <w:bidi/>
        <w:contextualSpacing/>
        <w:jc w:val="both"/>
        <w:rPr>
          <w:rtl/>
          <w:lang w:bidi="fa-IR"/>
        </w:rPr>
      </w:pPr>
      <w:r w:rsidRPr="008055E3">
        <w:rPr>
          <w:rFonts w:hint="cs"/>
          <w:rtl/>
          <w:lang w:bidi="fa-IR"/>
        </w:rPr>
        <w:t>ضرورت و اهمیت بازنگری برنامه درسی</w:t>
      </w:r>
    </w:p>
    <w:p w14:paraId="71333056" w14:textId="77777777" w:rsidR="00B037FF" w:rsidRPr="008055E3" w:rsidRDefault="00B037FF" w:rsidP="00B037FF">
      <w:pPr>
        <w:bidi/>
        <w:contextualSpacing/>
        <w:jc w:val="both"/>
        <w:rPr>
          <w:rtl/>
          <w:lang w:bidi="fa-IR"/>
        </w:rPr>
      </w:pPr>
      <w:r w:rsidRPr="008055E3">
        <w:rPr>
          <w:rFonts w:hint="cs"/>
          <w:rtl/>
          <w:lang w:bidi="fa-IR"/>
        </w:rPr>
        <w:t>هدف / اهداف بازنگری برنامه درسی</w:t>
      </w:r>
    </w:p>
    <w:p w14:paraId="53D2365F" w14:textId="77777777" w:rsidR="00EB62E1" w:rsidRPr="008055E3" w:rsidRDefault="005E242A" w:rsidP="005E242A">
      <w:pPr>
        <w:bidi/>
        <w:contextualSpacing/>
        <w:jc w:val="both"/>
        <w:rPr>
          <w:rtl/>
          <w:lang w:bidi="fa-IR"/>
        </w:rPr>
      </w:pPr>
      <w:proofErr w:type="spellStart"/>
      <w:r w:rsidRPr="008055E3">
        <w:rPr>
          <w:rFonts w:hint="cs"/>
          <w:rtl/>
          <w:lang w:bidi="fa-IR"/>
        </w:rPr>
        <w:t>روش</w:t>
      </w:r>
      <w:r w:rsidRPr="008055E3">
        <w:rPr>
          <w:rtl/>
          <w:lang w:bidi="fa-IR"/>
        </w:rPr>
        <w:softHyphen/>
      </w:r>
      <w:r w:rsidRPr="008055E3">
        <w:rPr>
          <w:rFonts w:hint="cs"/>
          <w:rtl/>
          <w:lang w:bidi="fa-IR"/>
        </w:rPr>
        <w:t>شناسی</w:t>
      </w:r>
      <w:proofErr w:type="spellEnd"/>
      <w:r w:rsidRPr="008055E3">
        <w:rPr>
          <w:rFonts w:hint="cs"/>
          <w:rtl/>
          <w:lang w:bidi="fa-IR"/>
        </w:rPr>
        <w:t xml:space="preserve"> طرح (روش، جامعه و نمونه آماری، </w:t>
      </w:r>
      <w:r w:rsidR="00BF458A" w:rsidRPr="008055E3">
        <w:rPr>
          <w:rFonts w:hint="cs"/>
          <w:rtl/>
          <w:lang w:bidi="fa-IR"/>
        </w:rPr>
        <w:t>ابزارها و روش تحلیل</w:t>
      </w:r>
      <w:r w:rsidRPr="008055E3">
        <w:rPr>
          <w:rFonts w:hint="cs"/>
          <w:rtl/>
          <w:lang w:bidi="fa-IR"/>
        </w:rPr>
        <w:t>)</w:t>
      </w:r>
    </w:p>
    <w:p w14:paraId="427CC057" w14:textId="77777777" w:rsidR="00A25051" w:rsidRPr="00EB62E1" w:rsidRDefault="00EB62E1" w:rsidP="00EB62E1">
      <w:pPr>
        <w:bidi/>
        <w:jc w:val="both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14:paraId="46EB9DAD" w14:textId="77777777" w:rsidR="00501175" w:rsidRDefault="00501175" w:rsidP="00501175">
      <w:pPr>
        <w:bidi/>
        <w:jc w:val="both"/>
        <w:rPr>
          <w:rtl/>
          <w:lang w:bidi="fa-IR"/>
        </w:rPr>
      </w:pPr>
    </w:p>
    <w:p w14:paraId="580CC80B" w14:textId="77777777" w:rsidR="00501175" w:rsidRDefault="00501175" w:rsidP="00501175">
      <w:pPr>
        <w:bidi/>
        <w:jc w:val="both"/>
        <w:rPr>
          <w:rtl/>
          <w:lang w:bidi="fa-IR"/>
        </w:rPr>
      </w:pPr>
    </w:p>
    <w:p w14:paraId="7D6331CC" w14:textId="77777777" w:rsidR="00501175" w:rsidRDefault="00501175" w:rsidP="00501175">
      <w:pPr>
        <w:bidi/>
        <w:jc w:val="both"/>
        <w:rPr>
          <w:rtl/>
          <w:lang w:bidi="fa-IR"/>
        </w:rPr>
      </w:pPr>
    </w:p>
    <w:p w14:paraId="617A5D36" w14:textId="77777777" w:rsidR="00501175" w:rsidRDefault="00501175" w:rsidP="00501175">
      <w:pPr>
        <w:bidi/>
        <w:jc w:val="both"/>
        <w:rPr>
          <w:rtl/>
          <w:lang w:bidi="fa-IR"/>
        </w:rPr>
      </w:pPr>
    </w:p>
    <w:p w14:paraId="2E56D56F" w14:textId="77777777" w:rsidR="00501175" w:rsidRDefault="00501175" w:rsidP="00501175">
      <w:pPr>
        <w:bidi/>
        <w:jc w:val="both"/>
        <w:rPr>
          <w:rtl/>
          <w:lang w:bidi="fa-IR"/>
        </w:rPr>
      </w:pPr>
    </w:p>
    <w:p w14:paraId="5446BD9E" w14:textId="77777777" w:rsidR="00501175" w:rsidRDefault="00501175" w:rsidP="00501175">
      <w:pPr>
        <w:bidi/>
        <w:jc w:val="both"/>
        <w:rPr>
          <w:rtl/>
          <w:lang w:bidi="fa-IR"/>
        </w:rPr>
      </w:pPr>
    </w:p>
    <w:p w14:paraId="38E53C60" w14:textId="77777777" w:rsidR="00501175" w:rsidRDefault="00501175" w:rsidP="00501175">
      <w:pPr>
        <w:bidi/>
        <w:jc w:val="both"/>
        <w:rPr>
          <w:rtl/>
          <w:lang w:bidi="fa-IR"/>
        </w:rPr>
      </w:pPr>
    </w:p>
    <w:p w14:paraId="4D4A10E1" w14:textId="77777777" w:rsidR="00501175" w:rsidRDefault="00501175" w:rsidP="00501175">
      <w:pPr>
        <w:bidi/>
        <w:jc w:val="both"/>
        <w:rPr>
          <w:rtl/>
          <w:lang w:bidi="fa-IR"/>
        </w:rPr>
      </w:pPr>
    </w:p>
    <w:p w14:paraId="2D76780F" w14:textId="77777777" w:rsidR="00501175" w:rsidRDefault="00501175" w:rsidP="00501175">
      <w:pPr>
        <w:bidi/>
        <w:jc w:val="both"/>
        <w:rPr>
          <w:rtl/>
          <w:lang w:bidi="fa-IR"/>
        </w:rPr>
      </w:pPr>
    </w:p>
    <w:p w14:paraId="34E895A4" w14:textId="77777777" w:rsidR="00501175" w:rsidRDefault="00501175" w:rsidP="00501175">
      <w:pPr>
        <w:bidi/>
        <w:jc w:val="both"/>
        <w:rPr>
          <w:rtl/>
          <w:lang w:bidi="fa-IR"/>
        </w:rPr>
      </w:pPr>
    </w:p>
    <w:p w14:paraId="59C18546" w14:textId="77777777" w:rsidR="00501175" w:rsidRDefault="00501175" w:rsidP="00501175">
      <w:pPr>
        <w:bidi/>
        <w:jc w:val="both"/>
        <w:rPr>
          <w:rtl/>
          <w:lang w:bidi="fa-IR"/>
        </w:rPr>
      </w:pPr>
    </w:p>
    <w:p w14:paraId="7022C051" w14:textId="77777777" w:rsidR="00501175" w:rsidRDefault="00501175" w:rsidP="00501175">
      <w:pPr>
        <w:bidi/>
        <w:jc w:val="both"/>
        <w:rPr>
          <w:rtl/>
          <w:lang w:bidi="fa-IR"/>
        </w:rPr>
      </w:pPr>
    </w:p>
    <w:p w14:paraId="0038E73B" w14:textId="77777777" w:rsidR="00501175" w:rsidRDefault="00501175" w:rsidP="00501175">
      <w:pPr>
        <w:bidi/>
        <w:jc w:val="both"/>
        <w:rPr>
          <w:rtl/>
          <w:lang w:bidi="fa-IR"/>
        </w:rPr>
      </w:pPr>
    </w:p>
    <w:p w14:paraId="220B6308" w14:textId="77777777" w:rsidR="00D57631" w:rsidRPr="00636C06" w:rsidRDefault="00D57631" w:rsidP="00D57631">
      <w:pPr>
        <w:bidi/>
        <w:jc w:val="both"/>
        <w:rPr>
          <w:b/>
          <w:bCs/>
          <w:rtl/>
          <w:lang w:bidi="fa-IR"/>
        </w:rPr>
      </w:pPr>
      <w:r w:rsidRPr="00636C06">
        <w:rPr>
          <w:rFonts w:hint="cs"/>
          <w:b/>
          <w:bCs/>
          <w:rtl/>
          <w:lang w:bidi="fa-IR"/>
        </w:rPr>
        <w:lastRenderedPageBreak/>
        <w:t xml:space="preserve">فصل دوم: تحلیل اسناد </w:t>
      </w:r>
      <w:proofErr w:type="spellStart"/>
      <w:r w:rsidRPr="00636C06">
        <w:rPr>
          <w:rFonts w:hint="cs"/>
          <w:b/>
          <w:bCs/>
          <w:rtl/>
          <w:lang w:bidi="fa-IR"/>
        </w:rPr>
        <w:t>بالادستی</w:t>
      </w:r>
      <w:proofErr w:type="spellEnd"/>
      <w:r w:rsidR="006D3C8E">
        <w:rPr>
          <w:rStyle w:val="FootnoteReference"/>
          <w:b/>
          <w:bCs/>
          <w:rtl/>
          <w:lang w:bidi="fa-IR"/>
        </w:rPr>
        <w:footnoteReference w:id="1"/>
      </w:r>
    </w:p>
    <w:p w14:paraId="29E2DDE9" w14:textId="77777777" w:rsidR="00D57631" w:rsidRPr="008055E3" w:rsidRDefault="00FC055B" w:rsidP="00D57631">
      <w:pPr>
        <w:bidi/>
        <w:contextualSpacing/>
        <w:jc w:val="both"/>
        <w:rPr>
          <w:rtl/>
          <w:lang w:bidi="fa-IR"/>
        </w:rPr>
      </w:pPr>
      <w:r w:rsidRPr="008055E3">
        <w:rPr>
          <w:rFonts w:hint="cs"/>
          <w:rtl/>
          <w:lang w:bidi="fa-IR"/>
        </w:rPr>
        <w:t>سند چشم انداز 20 ساله</w:t>
      </w:r>
    </w:p>
    <w:p w14:paraId="7F67F7C0" w14:textId="77777777" w:rsidR="00FC055B" w:rsidRPr="008055E3" w:rsidRDefault="00116873" w:rsidP="00FC055B">
      <w:pPr>
        <w:bidi/>
        <w:contextualSpacing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نقشه جامع</w:t>
      </w:r>
      <w:r w:rsidR="00FC055B" w:rsidRPr="008055E3">
        <w:rPr>
          <w:rFonts w:hint="cs"/>
          <w:rtl/>
          <w:lang w:bidi="fa-IR"/>
        </w:rPr>
        <w:t xml:space="preserve"> علمی کشور</w:t>
      </w:r>
    </w:p>
    <w:p w14:paraId="52988539" w14:textId="77777777" w:rsidR="00FC055B" w:rsidRPr="008055E3" w:rsidRDefault="00116873" w:rsidP="00FC055B">
      <w:pPr>
        <w:bidi/>
        <w:contextualSpacing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سند تحول راهبردی علم و فنا</w:t>
      </w:r>
      <w:r w:rsidR="00FC055B" w:rsidRPr="008055E3">
        <w:rPr>
          <w:rFonts w:hint="cs"/>
          <w:rtl/>
          <w:lang w:bidi="fa-IR"/>
        </w:rPr>
        <w:t>وری کشور</w:t>
      </w:r>
    </w:p>
    <w:p w14:paraId="403BBAF1" w14:textId="77777777" w:rsidR="00FC055B" w:rsidRPr="008055E3" w:rsidRDefault="00FC055B" w:rsidP="00FC055B">
      <w:pPr>
        <w:bidi/>
        <w:contextualSpacing/>
        <w:jc w:val="both"/>
        <w:rPr>
          <w:rtl/>
          <w:lang w:bidi="fa-IR"/>
        </w:rPr>
      </w:pPr>
      <w:r w:rsidRPr="008055E3">
        <w:rPr>
          <w:rFonts w:hint="cs"/>
          <w:rtl/>
          <w:lang w:bidi="fa-IR"/>
        </w:rPr>
        <w:t xml:space="preserve">سند راهبردی دانشگاه </w:t>
      </w:r>
    </w:p>
    <w:p w14:paraId="4E7F8438" w14:textId="77777777" w:rsidR="00FC055B" w:rsidRPr="008055E3" w:rsidRDefault="00FC055B" w:rsidP="00FC055B">
      <w:pPr>
        <w:bidi/>
        <w:contextualSpacing/>
        <w:jc w:val="both"/>
        <w:rPr>
          <w:rtl/>
          <w:lang w:bidi="fa-IR"/>
        </w:rPr>
      </w:pPr>
      <w:r w:rsidRPr="008055E3">
        <w:rPr>
          <w:rFonts w:hint="cs"/>
          <w:rtl/>
          <w:lang w:bidi="fa-IR"/>
        </w:rPr>
        <w:t xml:space="preserve">سایر اسناد </w:t>
      </w:r>
      <w:proofErr w:type="spellStart"/>
      <w:r w:rsidRPr="008055E3">
        <w:rPr>
          <w:rFonts w:hint="cs"/>
          <w:rtl/>
          <w:lang w:bidi="fa-IR"/>
        </w:rPr>
        <w:t>بالادستی</w:t>
      </w:r>
      <w:proofErr w:type="spellEnd"/>
      <w:r w:rsidRPr="008055E3">
        <w:rPr>
          <w:rFonts w:hint="cs"/>
          <w:rtl/>
          <w:lang w:bidi="fa-IR"/>
        </w:rPr>
        <w:t xml:space="preserve"> رشته </w:t>
      </w:r>
    </w:p>
    <w:p w14:paraId="0D003BED" w14:textId="77777777" w:rsidR="00D1690D" w:rsidRPr="008055E3" w:rsidRDefault="001F361D" w:rsidP="00D1690D">
      <w:pPr>
        <w:bidi/>
        <w:jc w:val="both"/>
        <w:rPr>
          <w:rtl/>
          <w:lang w:bidi="fa-IR"/>
        </w:rPr>
      </w:pPr>
      <w:r w:rsidRPr="008055E3">
        <w:rPr>
          <w:rFonts w:hint="cs"/>
          <w:rtl/>
          <w:lang w:bidi="fa-IR"/>
        </w:rPr>
        <w:t>جمع</w:t>
      </w:r>
      <w:r w:rsidRPr="008055E3">
        <w:rPr>
          <w:rFonts w:hint="cs"/>
          <w:rtl/>
          <w:lang w:bidi="fa-IR"/>
        </w:rPr>
        <w:softHyphen/>
        <w:t>بندی دلالت</w:t>
      </w:r>
      <w:r w:rsidRPr="008055E3">
        <w:rPr>
          <w:rFonts w:hint="cs"/>
          <w:rtl/>
          <w:lang w:bidi="fa-IR"/>
        </w:rPr>
        <w:softHyphen/>
        <w:t xml:space="preserve">های اسناد </w:t>
      </w:r>
      <w:proofErr w:type="spellStart"/>
      <w:r w:rsidRPr="008055E3">
        <w:rPr>
          <w:rFonts w:hint="cs"/>
          <w:rtl/>
          <w:lang w:bidi="fa-IR"/>
        </w:rPr>
        <w:t>بالادستی</w:t>
      </w:r>
      <w:proofErr w:type="spellEnd"/>
      <w:r w:rsidRPr="008055E3">
        <w:rPr>
          <w:rFonts w:hint="cs"/>
          <w:rtl/>
          <w:lang w:bidi="fa-IR"/>
        </w:rPr>
        <w:t xml:space="preserve"> </w:t>
      </w:r>
      <w:r w:rsidR="00490FD0" w:rsidRPr="008055E3">
        <w:rPr>
          <w:rFonts w:hint="cs"/>
          <w:rtl/>
          <w:lang w:bidi="fa-IR"/>
        </w:rPr>
        <w:t>بر بازنگری برنامه درسی</w:t>
      </w:r>
    </w:p>
    <w:p w14:paraId="5D07B5EF" w14:textId="77777777" w:rsidR="00D1690D" w:rsidRDefault="00D1690D" w:rsidP="00D1690D">
      <w:pPr>
        <w:bidi/>
        <w:jc w:val="both"/>
        <w:rPr>
          <w:rtl/>
          <w:lang w:bidi="fa-IR"/>
        </w:rPr>
      </w:pPr>
    </w:p>
    <w:p w14:paraId="0BDB6C91" w14:textId="77777777" w:rsidR="00D1690D" w:rsidRDefault="00D1690D" w:rsidP="00D1690D">
      <w:pPr>
        <w:bidi/>
        <w:jc w:val="both"/>
        <w:rPr>
          <w:rtl/>
          <w:lang w:bidi="fa-IR"/>
        </w:rPr>
      </w:pPr>
    </w:p>
    <w:p w14:paraId="7BE0A8E0" w14:textId="77777777" w:rsidR="00D1690D" w:rsidRDefault="00D1690D" w:rsidP="00D1690D">
      <w:pPr>
        <w:bidi/>
        <w:jc w:val="both"/>
        <w:rPr>
          <w:rtl/>
          <w:lang w:bidi="fa-IR"/>
        </w:rPr>
      </w:pPr>
    </w:p>
    <w:p w14:paraId="74BB8E09" w14:textId="77777777" w:rsidR="00D1690D" w:rsidRDefault="00D1690D" w:rsidP="00D1690D">
      <w:pPr>
        <w:bidi/>
        <w:jc w:val="both"/>
        <w:rPr>
          <w:rtl/>
          <w:lang w:bidi="fa-IR"/>
        </w:rPr>
      </w:pPr>
    </w:p>
    <w:p w14:paraId="5A44E86D" w14:textId="77777777" w:rsidR="00D1690D" w:rsidRDefault="00D1690D" w:rsidP="00D1690D">
      <w:pPr>
        <w:bidi/>
        <w:jc w:val="both"/>
        <w:rPr>
          <w:rtl/>
          <w:lang w:bidi="fa-IR"/>
        </w:rPr>
      </w:pPr>
    </w:p>
    <w:p w14:paraId="209592DD" w14:textId="77777777" w:rsidR="00D1690D" w:rsidRDefault="00D1690D" w:rsidP="00D1690D">
      <w:pPr>
        <w:bidi/>
        <w:jc w:val="both"/>
        <w:rPr>
          <w:rtl/>
          <w:lang w:bidi="fa-IR"/>
        </w:rPr>
      </w:pPr>
    </w:p>
    <w:p w14:paraId="252FE607" w14:textId="77777777" w:rsidR="00D1690D" w:rsidRDefault="00D1690D" w:rsidP="00D1690D">
      <w:pPr>
        <w:bidi/>
        <w:jc w:val="both"/>
        <w:rPr>
          <w:rtl/>
          <w:lang w:bidi="fa-IR"/>
        </w:rPr>
      </w:pPr>
    </w:p>
    <w:p w14:paraId="399867CB" w14:textId="77777777" w:rsidR="00D1690D" w:rsidRDefault="00D1690D" w:rsidP="00D1690D">
      <w:pPr>
        <w:bidi/>
        <w:jc w:val="both"/>
        <w:rPr>
          <w:rtl/>
          <w:lang w:bidi="fa-IR"/>
        </w:rPr>
      </w:pPr>
    </w:p>
    <w:p w14:paraId="26D2BB01" w14:textId="77777777" w:rsidR="00D1690D" w:rsidRDefault="00D1690D" w:rsidP="00D1690D">
      <w:pPr>
        <w:bidi/>
        <w:jc w:val="both"/>
        <w:rPr>
          <w:rtl/>
          <w:lang w:bidi="fa-IR"/>
        </w:rPr>
      </w:pPr>
    </w:p>
    <w:p w14:paraId="7D5CCA2F" w14:textId="77777777" w:rsidR="00D1690D" w:rsidRDefault="00D1690D" w:rsidP="00D1690D">
      <w:pPr>
        <w:bidi/>
        <w:jc w:val="both"/>
        <w:rPr>
          <w:rtl/>
          <w:lang w:bidi="fa-IR"/>
        </w:rPr>
      </w:pPr>
    </w:p>
    <w:p w14:paraId="6BC56F72" w14:textId="77777777" w:rsidR="00317214" w:rsidRPr="00636C06" w:rsidRDefault="00317214" w:rsidP="00317214">
      <w:pPr>
        <w:bidi/>
        <w:jc w:val="both"/>
        <w:rPr>
          <w:b/>
          <w:bCs/>
          <w:rtl/>
          <w:lang w:bidi="fa-IR"/>
        </w:rPr>
      </w:pPr>
      <w:r w:rsidRPr="00636C06">
        <w:rPr>
          <w:rFonts w:hint="cs"/>
          <w:b/>
          <w:bCs/>
          <w:rtl/>
          <w:lang w:bidi="fa-IR"/>
        </w:rPr>
        <w:lastRenderedPageBreak/>
        <w:t>فصل سوم: بررسی دانشگاه</w:t>
      </w:r>
      <w:r w:rsidR="00390C40">
        <w:rPr>
          <w:rFonts w:hint="cs"/>
          <w:b/>
          <w:bCs/>
          <w:rtl/>
          <w:lang w:bidi="fa-IR"/>
        </w:rPr>
        <w:softHyphen/>
        <w:t xml:space="preserve">های مجری رشته </w:t>
      </w:r>
    </w:p>
    <w:p w14:paraId="10516AB8" w14:textId="77777777" w:rsidR="000555F3" w:rsidRPr="008055E3" w:rsidRDefault="00636C06" w:rsidP="00F85491">
      <w:pPr>
        <w:bidi/>
        <w:contextualSpacing/>
        <w:jc w:val="both"/>
        <w:rPr>
          <w:b/>
          <w:bCs/>
          <w:sz w:val="26"/>
          <w:szCs w:val="26"/>
          <w:rtl/>
          <w:lang w:bidi="fa-IR"/>
        </w:rPr>
      </w:pPr>
      <w:r w:rsidRPr="00F03864">
        <w:rPr>
          <w:rFonts w:hint="cs"/>
          <w:b/>
          <w:bCs/>
          <w:sz w:val="24"/>
          <w:szCs w:val="24"/>
          <w:rtl/>
          <w:lang w:bidi="fa-IR"/>
        </w:rPr>
        <w:t>دانشگاه</w:t>
      </w:r>
      <w:r w:rsidRPr="00F03864">
        <w:rPr>
          <w:rFonts w:hint="cs"/>
          <w:b/>
          <w:bCs/>
          <w:sz w:val="24"/>
          <w:szCs w:val="24"/>
          <w:rtl/>
          <w:lang w:bidi="fa-IR"/>
        </w:rPr>
        <w:softHyphen/>
        <w:t>های خارجی</w:t>
      </w:r>
      <w:r w:rsidR="007F1961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7F1961" w:rsidRPr="008055E3">
        <w:rPr>
          <w:rFonts w:hint="cs"/>
          <w:b/>
          <w:bCs/>
          <w:sz w:val="26"/>
          <w:szCs w:val="26"/>
          <w:rtl/>
          <w:lang w:bidi="fa-IR"/>
        </w:rPr>
        <w:t>(</w:t>
      </w:r>
      <w:r w:rsidR="00F85491" w:rsidRPr="008055E3">
        <w:rPr>
          <w:rFonts w:hint="cs"/>
          <w:sz w:val="26"/>
          <w:szCs w:val="26"/>
          <w:rtl/>
          <w:lang w:bidi="fa-IR"/>
        </w:rPr>
        <w:t>2</w:t>
      </w:r>
      <w:r w:rsidR="007F1961" w:rsidRPr="008055E3">
        <w:rPr>
          <w:rFonts w:hint="cs"/>
          <w:sz w:val="26"/>
          <w:szCs w:val="26"/>
          <w:rtl/>
          <w:lang w:bidi="fa-IR"/>
        </w:rPr>
        <w:t xml:space="preserve"> دانشگاه </w:t>
      </w:r>
      <w:r w:rsidR="00A134A3" w:rsidRPr="008055E3">
        <w:rPr>
          <w:rFonts w:hint="cs"/>
          <w:sz w:val="26"/>
          <w:szCs w:val="26"/>
          <w:rtl/>
          <w:lang w:bidi="fa-IR"/>
        </w:rPr>
        <w:t xml:space="preserve">پیشرو و </w:t>
      </w:r>
      <w:r w:rsidR="00F85491" w:rsidRPr="008055E3">
        <w:rPr>
          <w:rFonts w:hint="cs"/>
          <w:sz w:val="26"/>
          <w:szCs w:val="26"/>
          <w:rtl/>
          <w:lang w:bidi="fa-IR"/>
        </w:rPr>
        <w:t>2 دانشگاه در حال ترقی</w:t>
      </w:r>
      <w:r w:rsidR="007F1961" w:rsidRPr="008055E3">
        <w:rPr>
          <w:rFonts w:hint="cs"/>
          <w:sz w:val="26"/>
          <w:szCs w:val="26"/>
          <w:rtl/>
          <w:lang w:bidi="fa-IR"/>
        </w:rPr>
        <w:t xml:space="preserve"> جهان</w:t>
      </w:r>
      <w:r w:rsidR="007F1961" w:rsidRPr="008055E3">
        <w:rPr>
          <w:rFonts w:hint="cs"/>
          <w:b/>
          <w:bCs/>
          <w:sz w:val="26"/>
          <w:szCs w:val="26"/>
          <w:rtl/>
          <w:lang w:bidi="fa-IR"/>
        </w:rPr>
        <w:t>)</w:t>
      </w:r>
    </w:p>
    <w:p w14:paraId="1E77C387" w14:textId="77777777" w:rsidR="00F03864" w:rsidRPr="008055E3" w:rsidRDefault="007F1961" w:rsidP="007F1961">
      <w:pPr>
        <w:bidi/>
        <w:contextualSpacing/>
        <w:jc w:val="both"/>
        <w:rPr>
          <w:sz w:val="26"/>
          <w:szCs w:val="26"/>
          <w:rtl/>
          <w:lang w:bidi="fa-IR"/>
        </w:rPr>
      </w:pPr>
      <w:r w:rsidRPr="008055E3">
        <w:rPr>
          <w:rFonts w:hint="cs"/>
          <w:sz w:val="26"/>
          <w:szCs w:val="26"/>
          <w:rtl/>
          <w:lang w:bidi="fa-IR"/>
        </w:rPr>
        <w:t>اسامی دانشگاه</w:t>
      </w:r>
      <w:r w:rsidRPr="008055E3">
        <w:rPr>
          <w:rFonts w:hint="cs"/>
          <w:sz w:val="26"/>
          <w:szCs w:val="26"/>
          <w:rtl/>
          <w:lang w:bidi="fa-IR"/>
        </w:rPr>
        <w:softHyphen/>
        <w:t>ها و دلایل توجیهی انتخاب آنها (</w:t>
      </w:r>
      <w:r w:rsidR="0004133A" w:rsidRPr="008055E3">
        <w:rPr>
          <w:rFonts w:hint="cs"/>
          <w:sz w:val="26"/>
          <w:szCs w:val="26"/>
          <w:rtl/>
          <w:lang w:bidi="fa-IR"/>
        </w:rPr>
        <w:t xml:space="preserve">مثل </w:t>
      </w:r>
      <w:proofErr w:type="spellStart"/>
      <w:r w:rsidRPr="008055E3">
        <w:rPr>
          <w:rFonts w:hint="cs"/>
          <w:sz w:val="26"/>
          <w:szCs w:val="26"/>
          <w:rtl/>
          <w:lang w:bidi="fa-IR"/>
        </w:rPr>
        <w:t>رتبه</w:t>
      </w:r>
      <w:r w:rsidRPr="008055E3">
        <w:rPr>
          <w:rFonts w:hint="cs"/>
          <w:sz w:val="26"/>
          <w:szCs w:val="26"/>
          <w:rtl/>
          <w:lang w:bidi="fa-IR"/>
        </w:rPr>
        <w:softHyphen/>
      </w:r>
      <w:r w:rsidRPr="008055E3">
        <w:rPr>
          <w:sz w:val="26"/>
          <w:szCs w:val="26"/>
          <w:rtl/>
          <w:lang w:bidi="fa-IR"/>
        </w:rPr>
        <w:softHyphen/>
      </w:r>
      <w:r w:rsidRPr="008055E3">
        <w:rPr>
          <w:rFonts w:hint="cs"/>
          <w:sz w:val="26"/>
          <w:szCs w:val="26"/>
          <w:rtl/>
          <w:lang w:bidi="fa-IR"/>
        </w:rPr>
        <w:t>بندی</w:t>
      </w:r>
      <w:proofErr w:type="spellEnd"/>
      <w:r w:rsidR="0004133A" w:rsidRPr="008055E3">
        <w:rPr>
          <w:rFonts w:hint="cs"/>
          <w:sz w:val="26"/>
          <w:szCs w:val="26"/>
          <w:rtl/>
          <w:lang w:bidi="fa-IR"/>
        </w:rPr>
        <w:t xml:space="preserve"> و ...)، </w:t>
      </w:r>
      <w:r w:rsidR="007E252E" w:rsidRPr="008055E3">
        <w:rPr>
          <w:rFonts w:hint="cs"/>
          <w:sz w:val="26"/>
          <w:szCs w:val="26"/>
          <w:rtl/>
          <w:lang w:bidi="fa-IR"/>
        </w:rPr>
        <w:t xml:space="preserve">تعداد و </w:t>
      </w:r>
      <w:r w:rsidR="00A430EF" w:rsidRPr="008055E3">
        <w:rPr>
          <w:rFonts w:hint="cs"/>
          <w:sz w:val="26"/>
          <w:szCs w:val="26"/>
          <w:rtl/>
          <w:lang w:bidi="fa-IR"/>
        </w:rPr>
        <w:t>واحدهای درسی مهم</w:t>
      </w:r>
    </w:p>
    <w:p w14:paraId="7394CBBC" w14:textId="77777777" w:rsidR="007E252E" w:rsidRDefault="007E252E" w:rsidP="007E252E">
      <w:pPr>
        <w:bidi/>
        <w:contextualSpacing/>
        <w:jc w:val="both"/>
        <w:rPr>
          <w:sz w:val="26"/>
          <w:szCs w:val="26"/>
          <w:rtl/>
          <w:lang w:bidi="fa-IR"/>
        </w:rPr>
      </w:pPr>
      <w:r w:rsidRPr="008055E3">
        <w:rPr>
          <w:rFonts w:hint="cs"/>
          <w:sz w:val="26"/>
          <w:szCs w:val="26"/>
          <w:rtl/>
          <w:lang w:bidi="fa-IR"/>
        </w:rPr>
        <w:t xml:space="preserve">جدول </w:t>
      </w:r>
      <w:proofErr w:type="spellStart"/>
      <w:r w:rsidRPr="008055E3">
        <w:rPr>
          <w:rFonts w:hint="cs"/>
          <w:sz w:val="26"/>
          <w:szCs w:val="26"/>
          <w:rtl/>
          <w:lang w:bidi="fa-IR"/>
        </w:rPr>
        <w:t>ماتریسی</w:t>
      </w:r>
      <w:proofErr w:type="spellEnd"/>
      <w:r w:rsidRPr="008055E3">
        <w:rPr>
          <w:rFonts w:hint="cs"/>
          <w:sz w:val="26"/>
          <w:szCs w:val="26"/>
          <w:rtl/>
          <w:lang w:bidi="fa-IR"/>
        </w:rPr>
        <w:t xml:space="preserve"> واحدهای درسی مشترک و </w:t>
      </w:r>
      <w:r w:rsidR="00F3377E">
        <w:rPr>
          <w:rFonts w:hint="cs"/>
          <w:sz w:val="26"/>
          <w:szCs w:val="26"/>
          <w:rtl/>
          <w:lang w:bidi="fa-IR"/>
        </w:rPr>
        <w:t>متفاوت در دانشگاه</w:t>
      </w:r>
      <w:r w:rsidR="00F3377E">
        <w:rPr>
          <w:rFonts w:hint="cs"/>
          <w:sz w:val="26"/>
          <w:szCs w:val="26"/>
          <w:rtl/>
          <w:lang w:bidi="fa-IR"/>
        </w:rPr>
        <w:softHyphen/>
        <w:t>های بررسی شده</w:t>
      </w:r>
    </w:p>
    <w:p w14:paraId="2E58E641" w14:textId="77777777" w:rsidR="00F3377E" w:rsidRPr="00F3377E" w:rsidRDefault="00F3377E" w:rsidP="00F3377E">
      <w:pPr>
        <w:bidi/>
        <w:contextualSpacing/>
        <w:jc w:val="both"/>
        <w:rPr>
          <w:sz w:val="16"/>
          <w:szCs w:val="16"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1800"/>
        <w:gridCol w:w="1890"/>
        <w:gridCol w:w="1800"/>
        <w:gridCol w:w="1728"/>
      </w:tblGrid>
      <w:tr w:rsidR="00F3377E" w14:paraId="4FFFC6A5" w14:textId="77777777" w:rsidTr="00F3377E">
        <w:trPr>
          <w:jc w:val="center"/>
        </w:trPr>
        <w:tc>
          <w:tcPr>
            <w:tcW w:w="2358" w:type="dxa"/>
            <w:tcBorders>
              <w:tr2bl w:val="single" w:sz="4" w:space="0" w:color="auto"/>
            </w:tcBorders>
          </w:tcPr>
          <w:p w14:paraId="2386284D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                         نام دانشگاه</w:t>
            </w:r>
          </w:p>
          <w:p w14:paraId="6CC4DFE5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عنوان درس      </w:t>
            </w:r>
          </w:p>
        </w:tc>
        <w:tc>
          <w:tcPr>
            <w:tcW w:w="1800" w:type="dxa"/>
            <w:vAlign w:val="center"/>
          </w:tcPr>
          <w:p w14:paraId="57CE50CC" w14:textId="77777777" w:rsidR="00F3377E" w:rsidRDefault="00F3377E" w:rsidP="00F3377E">
            <w:pPr>
              <w:bidi/>
              <w:ind w:firstLine="0"/>
              <w:contextualSpacing/>
              <w:jc w:val="center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دانشگاه .....</w:t>
            </w:r>
          </w:p>
        </w:tc>
        <w:tc>
          <w:tcPr>
            <w:tcW w:w="1890" w:type="dxa"/>
            <w:vAlign w:val="center"/>
          </w:tcPr>
          <w:p w14:paraId="20FE7EA6" w14:textId="77777777" w:rsidR="00F3377E" w:rsidRDefault="00F3377E" w:rsidP="00F3377E">
            <w:pPr>
              <w:jc w:val="center"/>
            </w:pPr>
            <w:r w:rsidRPr="00EB205D">
              <w:rPr>
                <w:rFonts w:hint="cs"/>
                <w:sz w:val="26"/>
                <w:szCs w:val="26"/>
                <w:rtl/>
                <w:lang w:bidi="fa-IR"/>
              </w:rPr>
              <w:t>دانشگاه .....</w:t>
            </w:r>
          </w:p>
        </w:tc>
        <w:tc>
          <w:tcPr>
            <w:tcW w:w="1800" w:type="dxa"/>
            <w:vAlign w:val="center"/>
          </w:tcPr>
          <w:p w14:paraId="5E4D664B" w14:textId="77777777" w:rsidR="00F3377E" w:rsidRDefault="00F3377E" w:rsidP="00F3377E">
            <w:pPr>
              <w:jc w:val="center"/>
            </w:pPr>
            <w:r w:rsidRPr="00EB205D">
              <w:rPr>
                <w:rFonts w:hint="cs"/>
                <w:sz w:val="26"/>
                <w:szCs w:val="26"/>
                <w:rtl/>
                <w:lang w:bidi="fa-IR"/>
              </w:rPr>
              <w:t>دانشگاه .....</w:t>
            </w:r>
          </w:p>
        </w:tc>
        <w:tc>
          <w:tcPr>
            <w:tcW w:w="1728" w:type="dxa"/>
            <w:vAlign w:val="center"/>
          </w:tcPr>
          <w:p w14:paraId="5A5A29BB" w14:textId="77777777" w:rsidR="00F3377E" w:rsidRDefault="00F3377E" w:rsidP="00F3377E">
            <w:pPr>
              <w:jc w:val="center"/>
            </w:pPr>
            <w:r w:rsidRPr="00EB205D">
              <w:rPr>
                <w:rFonts w:hint="cs"/>
                <w:sz w:val="26"/>
                <w:szCs w:val="26"/>
                <w:rtl/>
                <w:lang w:bidi="fa-IR"/>
              </w:rPr>
              <w:t>دانشگاه .....</w:t>
            </w:r>
          </w:p>
        </w:tc>
      </w:tr>
      <w:tr w:rsidR="00F3377E" w14:paraId="41D958D6" w14:textId="77777777" w:rsidTr="00F3377E">
        <w:trPr>
          <w:jc w:val="center"/>
        </w:trPr>
        <w:tc>
          <w:tcPr>
            <w:tcW w:w="2358" w:type="dxa"/>
          </w:tcPr>
          <w:p w14:paraId="22748E5F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6C869199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90" w:type="dxa"/>
          </w:tcPr>
          <w:p w14:paraId="018C988A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09C4A6A6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728" w:type="dxa"/>
          </w:tcPr>
          <w:p w14:paraId="5839F0D7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</w:tr>
      <w:tr w:rsidR="00F3377E" w14:paraId="3FD26964" w14:textId="77777777" w:rsidTr="00F3377E">
        <w:trPr>
          <w:jc w:val="center"/>
        </w:trPr>
        <w:tc>
          <w:tcPr>
            <w:tcW w:w="2358" w:type="dxa"/>
          </w:tcPr>
          <w:p w14:paraId="4A31DB1D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75AFCB69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90" w:type="dxa"/>
          </w:tcPr>
          <w:p w14:paraId="741B8037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5E12AE99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728" w:type="dxa"/>
          </w:tcPr>
          <w:p w14:paraId="0DC0FDB9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</w:tr>
      <w:tr w:rsidR="00F3377E" w14:paraId="3737FEF5" w14:textId="77777777" w:rsidTr="00F3377E">
        <w:trPr>
          <w:jc w:val="center"/>
        </w:trPr>
        <w:tc>
          <w:tcPr>
            <w:tcW w:w="2358" w:type="dxa"/>
          </w:tcPr>
          <w:p w14:paraId="0621EA3D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5E23CF85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90" w:type="dxa"/>
          </w:tcPr>
          <w:p w14:paraId="1EDD0559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2022ED9E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728" w:type="dxa"/>
          </w:tcPr>
          <w:p w14:paraId="77028868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</w:tr>
      <w:tr w:rsidR="00F3377E" w14:paraId="193FB816" w14:textId="77777777" w:rsidTr="00F3377E">
        <w:trPr>
          <w:jc w:val="center"/>
        </w:trPr>
        <w:tc>
          <w:tcPr>
            <w:tcW w:w="2358" w:type="dxa"/>
          </w:tcPr>
          <w:p w14:paraId="7A3CDC89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0BE56451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90" w:type="dxa"/>
          </w:tcPr>
          <w:p w14:paraId="7A46244E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6FEBBCF8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728" w:type="dxa"/>
          </w:tcPr>
          <w:p w14:paraId="41BD6104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</w:tr>
      <w:tr w:rsidR="00F3377E" w14:paraId="3DAD3FA2" w14:textId="77777777" w:rsidTr="00F3377E">
        <w:trPr>
          <w:jc w:val="center"/>
        </w:trPr>
        <w:tc>
          <w:tcPr>
            <w:tcW w:w="2358" w:type="dxa"/>
          </w:tcPr>
          <w:p w14:paraId="3C85F178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798D5B63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90" w:type="dxa"/>
          </w:tcPr>
          <w:p w14:paraId="3EF7DA27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4578E74E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728" w:type="dxa"/>
          </w:tcPr>
          <w:p w14:paraId="4A4E6CB5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</w:tr>
    </w:tbl>
    <w:p w14:paraId="3A6F0890" w14:textId="77777777" w:rsidR="00F3377E" w:rsidRPr="008055E3" w:rsidRDefault="00F3377E" w:rsidP="00F3377E">
      <w:pPr>
        <w:bidi/>
        <w:contextualSpacing/>
        <w:jc w:val="both"/>
        <w:rPr>
          <w:sz w:val="26"/>
          <w:szCs w:val="26"/>
          <w:rtl/>
          <w:lang w:bidi="fa-IR"/>
        </w:rPr>
      </w:pPr>
    </w:p>
    <w:p w14:paraId="50A84691" w14:textId="77777777" w:rsidR="007E252E" w:rsidRPr="00F03864" w:rsidRDefault="007E252E" w:rsidP="007E252E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62A802BD" w14:textId="77777777" w:rsidR="00636C06" w:rsidRPr="008055E3" w:rsidRDefault="00636C06" w:rsidP="008620AA">
      <w:pPr>
        <w:bidi/>
        <w:contextualSpacing/>
        <w:jc w:val="both"/>
        <w:rPr>
          <w:b/>
          <w:bCs/>
          <w:sz w:val="26"/>
          <w:szCs w:val="26"/>
          <w:rtl/>
          <w:lang w:bidi="fa-IR"/>
        </w:rPr>
      </w:pPr>
      <w:r w:rsidRPr="00F03864">
        <w:rPr>
          <w:rFonts w:hint="cs"/>
          <w:b/>
          <w:bCs/>
          <w:sz w:val="24"/>
          <w:szCs w:val="24"/>
          <w:rtl/>
          <w:lang w:bidi="fa-IR"/>
        </w:rPr>
        <w:t>دانشگاه</w:t>
      </w:r>
      <w:r w:rsidRPr="00F03864">
        <w:rPr>
          <w:rFonts w:hint="cs"/>
          <w:b/>
          <w:bCs/>
          <w:sz w:val="24"/>
          <w:szCs w:val="24"/>
          <w:rtl/>
          <w:lang w:bidi="fa-IR"/>
        </w:rPr>
        <w:softHyphen/>
        <w:t>های داخلی</w:t>
      </w:r>
      <w:r w:rsidR="008620AA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8620AA" w:rsidRPr="008055E3">
        <w:rPr>
          <w:rFonts w:hint="cs"/>
          <w:b/>
          <w:bCs/>
          <w:sz w:val="26"/>
          <w:szCs w:val="26"/>
          <w:rtl/>
          <w:lang w:bidi="fa-IR"/>
        </w:rPr>
        <w:t>(</w:t>
      </w:r>
      <w:r w:rsidR="008620AA" w:rsidRPr="008055E3">
        <w:rPr>
          <w:rFonts w:hint="cs"/>
          <w:sz w:val="26"/>
          <w:szCs w:val="26"/>
          <w:rtl/>
          <w:lang w:bidi="fa-IR"/>
        </w:rPr>
        <w:t>3 دانشگاه پیشرو ایران</w:t>
      </w:r>
      <w:r w:rsidR="008620AA" w:rsidRPr="008055E3">
        <w:rPr>
          <w:rFonts w:hint="cs"/>
          <w:b/>
          <w:bCs/>
          <w:sz w:val="26"/>
          <w:szCs w:val="26"/>
          <w:rtl/>
          <w:lang w:bidi="fa-IR"/>
        </w:rPr>
        <w:t>)</w:t>
      </w:r>
    </w:p>
    <w:p w14:paraId="627DF33C" w14:textId="77777777" w:rsidR="00A430EF" w:rsidRPr="008055E3" w:rsidRDefault="00A430EF" w:rsidP="00A430EF">
      <w:pPr>
        <w:bidi/>
        <w:contextualSpacing/>
        <w:jc w:val="both"/>
        <w:rPr>
          <w:sz w:val="26"/>
          <w:szCs w:val="26"/>
          <w:rtl/>
          <w:lang w:bidi="fa-IR"/>
        </w:rPr>
      </w:pPr>
      <w:r w:rsidRPr="008055E3">
        <w:rPr>
          <w:rFonts w:hint="cs"/>
          <w:sz w:val="26"/>
          <w:szCs w:val="26"/>
          <w:rtl/>
          <w:lang w:bidi="fa-IR"/>
        </w:rPr>
        <w:t>اسامی دانشگاه</w:t>
      </w:r>
      <w:r w:rsidRPr="008055E3">
        <w:rPr>
          <w:rFonts w:hint="cs"/>
          <w:sz w:val="26"/>
          <w:szCs w:val="26"/>
          <w:rtl/>
          <w:lang w:bidi="fa-IR"/>
        </w:rPr>
        <w:softHyphen/>
        <w:t xml:space="preserve">ها و دلایل توجیهی انتخاب آنها (مثل </w:t>
      </w:r>
      <w:proofErr w:type="spellStart"/>
      <w:r w:rsidRPr="008055E3">
        <w:rPr>
          <w:rFonts w:hint="cs"/>
          <w:sz w:val="26"/>
          <w:szCs w:val="26"/>
          <w:rtl/>
          <w:lang w:bidi="fa-IR"/>
        </w:rPr>
        <w:t>رتبه</w:t>
      </w:r>
      <w:r w:rsidRPr="008055E3">
        <w:rPr>
          <w:rFonts w:hint="cs"/>
          <w:sz w:val="26"/>
          <w:szCs w:val="26"/>
          <w:rtl/>
          <w:lang w:bidi="fa-IR"/>
        </w:rPr>
        <w:softHyphen/>
      </w:r>
      <w:r w:rsidRPr="008055E3">
        <w:rPr>
          <w:sz w:val="26"/>
          <w:szCs w:val="26"/>
          <w:rtl/>
          <w:lang w:bidi="fa-IR"/>
        </w:rPr>
        <w:softHyphen/>
      </w:r>
      <w:r w:rsidRPr="008055E3">
        <w:rPr>
          <w:rFonts w:hint="cs"/>
          <w:sz w:val="26"/>
          <w:szCs w:val="26"/>
          <w:rtl/>
          <w:lang w:bidi="fa-IR"/>
        </w:rPr>
        <w:t>بندی</w:t>
      </w:r>
      <w:proofErr w:type="spellEnd"/>
      <w:r w:rsidRPr="008055E3">
        <w:rPr>
          <w:rFonts w:hint="cs"/>
          <w:sz w:val="26"/>
          <w:szCs w:val="26"/>
          <w:rtl/>
          <w:lang w:bidi="fa-IR"/>
        </w:rPr>
        <w:t xml:space="preserve"> و ...)، </w:t>
      </w:r>
      <w:r w:rsidR="007E252E" w:rsidRPr="008055E3">
        <w:rPr>
          <w:rFonts w:hint="cs"/>
          <w:sz w:val="26"/>
          <w:szCs w:val="26"/>
          <w:rtl/>
          <w:lang w:bidi="fa-IR"/>
        </w:rPr>
        <w:t xml:space="preserve">تعداد و </w:t>
      </w:r>
      <w:r w:rsidRPr="008055E3">
        <w:rPr>
          <w:rFonts w:hint="cs"/>
          <w:sz w:val="26"/>
          <w:szCs w:val="26"/>
          <w:rtl/>
          <w:lang w:bidi="fa-IR"/>
        </w:rPr>
        <w:t>واحدهای درسی مهم</w:t>
      </w:r>
    </w:p>
    <w:p w14:paraId="14E93830" w14:textId="77777777" w:rsidR="007E252E" w:rsidRDefault="007E252E" w:rsidP="007E252E">
      <w:pPr>
        <w:bidi/>
        <w:contextualSpacing/>
        <w:jc w:val="both"/>
        <w:rPr>
          <w:sz w:val="26"/>
          <w:szCs w:val="26"/>
          <w:rtl/>
          <w:lang w:bidi="fa-IR"/>
        </w:rPr>
      </w:pPr>
      <w:r w:rsidRPr="008055E3">
        <w:rPr>
          <w:rFonts w:hint="cs"/>
          <w:sz w:val="26"/>
          <w:szCs w:val="26"/>
          <w:rtl/>
          <w:lang w:bidi="fa-IR"/>
        </w:rPr>
        <w:t xml:space="preserve">جدول </w:t>
      </w:r>
      <w:proofErr w:type="spellStart"/>
      <w:r w:rsidRPr="008055E3">
        <w:rPr>
          <w:rFonts w:hint="cs"/>
          <w:sz w:val="26"/>
          <w:szCs w:val="26"/>
          <w:rtl/>
          <w:lang w:bidi="fa-IR"/>
        </w:rPr>
        <w:t>ماتریسی</w:t>
      </w:r>
      <w:proofErr w:type="spellEnd"/>
      <w:r w:rsidRPr="008055E3">
        <w:rPr>
          <w:rFonts w:hint="cs"/>
          <w:sz w:val="26"/>
          <w:szCs w:val="26"/>
          <w:rtl/>
          <w:lang w:bidi="fa-IR"/>
        </w:rPr>
        <w:t xml:space="preserve"> واحدهای درسی مشترک و متفاوت در دانشگاه</w:t>
      </w:r>
      <w:r w:rsidRPr="008055E3">
        <w:rPr>
          <w:rFonts w:hint="cs"/>
          <w:sz w:val="26"/>
          <w:szCs w:val="26"/>
          <w:rtl/>
          <w:lang w:bidi="fa-IR"/>
        </w:rPr>
        <w:softHyphen/>
        <w:t xml:space="preserve">های بررسی شده </w:t>
      </w:r>
    </w:p>
    <w:p w14:paraId="521D58C9" w14:textId="77777777" w:rsidR="00F3377E" w:rsidRPr="00F3377E" w:rsidRDefault="00F3377E" w:rsidP="00F3377E">
      <w:pPr>
        <w:bidi/>
        <w:contextualSpacing/>
        <w:jc w:val="both"/>
        <w:rPr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1800"/>
        <w:gridCol w:w="1890"/>
        <w:gridCol w:w="1800"/>
      </w:tblGrid>
      <w:tr w:rsidR="00F3377E" w14:paraId="69E5548E" w14:textId="77777777" w:rsidTr="00F3377E">
        <w:trPr>
          <w:jc w:val="center"/>
        </w:trPr>
        <w:tc>
          <w:tcPr>
            <w:tcW w:w="2358" w:type="dxa"/>
            <w:tcBorders>
              <w:tr2bl w:val="single" w:sz="4" w:space="0" w:color="auto"/>
            </w:tcBorders>
          </w:tcPr>
          <w:p w14:paraId="4AE3FE92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                         نام دانشگاه</w:t>
            </w:r>
          </w:p>
          <w:p w14:paraId="27AA01EE" w14:textId="77777777" w:rsidR="00F3377E" w:rsidRDefault="00F3377E" w:rsidP="00F3377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عنوان درس     </w:t>
            </w:r>
          </w:p>
        </w:tc>
        <w:tc>
          <w:tcPr>
            <w:tcW w:w="1800" w:type="dxa"/>
            <w:vAlign w:val="center"/>
          </w:tcPr>
          <w:p w14:paraId="4018C79A" w14:textId="77777777" w:rsidR="00F3377E" w:rsidRDefault="00F3377E" w:rsidP="00F3377E">
            <w:pPr>
              <w:bidi/>
              <w:ind w:firstLine="0"/>
              <w:contextualSpacing/>
              <w:jc w:val="center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دانشگاه .....</w:t>
            </w:r>
          </w:p>
        </w:tc>
        <w:tc>
          <w:tcPr>
            <w:tcW w:w="1890" w:type="dxa"/>
            <w:vAlign w:val="center"/>
          </w:tcPr>
          <w:p w14:paraId="11AE2502" w14:textId="77777777" w:rsidR="00F3377E" w:rsidRDefault="00F3377E" w:rsidP="00F3377E">
            <w:pPr>
              <w:jc w:val="center"/>
            </w:pPr>
            <w:r w:rsidRPr="00EB205D">
              <w:rPr>
                <w:rFonts w:hint="cs"/>
                <w:sz w:val="26"/>
                <w:szCs w:val="26"/>
                <w:rtl/>
                <w:lang w:bidi="fa-IR"/>
              </w:rPr>
              <w:t>دانشگاه .....</w:t>
            </w:r>
          </w:p>
        </w:tc>
        <w:tc>
          <w:tcPr>
            <w:tcW w:w="1800" w:type="dxa"/>
            <w:vAlign w:val="center"/>
          </w:tcPr>
          <w:p w14:paraId="60CE6AD5" w14:textId="77777777" w:rsidR="00F3377E" w:rsidRDefault="00F3377E" w:rsidP="00F3377E">
            <w:pPr>
              <w:jc w:val="center"/>
            </w:pPr>
            <w:r w:rsidRPr="00EB205D">
              <w:rPr>
                <w:rFonts w:hint="cs"/>
                <w:sz w:val="26"/>
                <w:szCs w:val="26"/>
                <w:rtl/>
                <w:lang w:bidi="fa-IR"/>
              </w:rPr>
              <w:t>دانشگاه .....</w:t>
            </w:r>
          </w:p>
        </w:tc>
      </w:tr>
      <w:tr w:rsidR="00F3377E" w14:paraId="3E168932" w14:textId="77777777" w:rsidTr="00F3377E">
        <w:trPr>
          <w:jc w:val="center"/>
        </w:trPr>
        <w:tc>
          <w:tcPr>
            <w:tcW w:w="2358" w:type="dxa"/>
          </w:tcPr>
          <w:p w14:paraId="1DE9A9FF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282B7062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90" w:type="dxa"/>
          </w:tcPr>
          <w:p w14:paraId="258323CA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3300BB19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</w:tr>
      <w:tr w:rsidR="00F3377E" w14:paraId="02F4C817" w14:textId="77777777" w:rsidTr="00F3377E">
        <w:trPr>
          <w:jc w:val="center"/>
        </w:trPr>
        <w:tc>
          <w:tcPr>
            <w:tcW w:w="2358" w:type="dxa"/>
          </w:tcPr>
          <w:p w14:paraId="019A1836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0F9F8951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90" w:type="dxa"/>
          </w:tcPr>
          <w:p w14:paraId="766396A8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65979324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</w:tr>
      <w:tr w:rsidR="00F3377E" w14:paraId="5B3BDC14" w14:textId="77777777" w:rsidTr="00F3377E">
        <w:trPr>
          <w:jc w:val="center"/>
        </w:trPr>
        <w:tc>
          <w:tcPr>
            <w:tcW w:w="2358" w:type="dxa"/>
          </w:tcPr>
          <w:p w14:paraId="03ACBF13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152AEF89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90" w:type="dxa"/>
          </w:tcPr>
          <w:p w14:paraId="2B3404A6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05A30D24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</w:tr>
      <w:tr w:rsidR="00F3377E" w14:paraId="3BEB1DEC" w14:textId="77777777" w:rsidTr="00F3377E">
        <w:trPr>
          <w:jc w:val="center"/>
        </w:trPr>
        <w:tc>
          <w:tcPr>
            <w:tcW w:w="2358" w:type="dxa"/>
          </w:tcPr>
          <w:p w14:paraId="2276E417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4619090B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90" w:type="dxa"/>
          </w:tcPr>
          <w:p w14:paraId="497CB7CC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50A3EDEB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</w:tr>
      <w:tr w:rsidR="00F3377E" w14:paraId="0E42D46B" w14:textId="77777777" w:rsidTr="00F3377E">
        <w:trPr>
          <w:jc w:val="center"/>
        </w:trPr>
        <w:tc>
          <w:tcPr>
            <w:tcW w:w="2358" w:type="dxa"/>
          </w:tcPr>
          <w:p w14:paraId="45E7C080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66D0B934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90" w:type="dxa"/>
          </w:tcPr>
          <w:p w14:paraId="705DDD66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</w:tcPr>
          <w:p w14:paraId="5C038644" w14:textId="77777777" w:rsidR="00F3377E" w:rsidRDefault="00F3377E" w:rsidP="00C36AAE">
            <w:pPr>
              <w:bidi/>
              <w:ind w:firstLine="0"/>
              <w:contextualSpacing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</w:tr>
    </w:tbl>
    <w:p w14:paraId="34DBCE0F" w14:textId="77777777" w:rsidR="00F03864" w:rsidRDefault="00F03864" w:rsidP="00F03864">
      <w:pPr>
        <w:bidi/>
        <w:contextualSpacing/>
        <w:jc w:val="both"/>
        <w:rPr>
          <w:b/>
          <w:bCs/>
          <w:sz w:val="24"/>
          <w:szCs w:val="24"/>
          <w:rtl/>
          <w:lang w:bidi="fa-IR"/>
        </w:rPr>
      </w:pPr>
    </w:p>
    <w:p w14:paraId="6F7CF056" w14:textId="77777777" w:rsidR="006B36C7" w:rsidRDefault="006B36C7" w:rsidP="006B36C7">
      <w:pPr>
        <w:bidi/>
        <w:contextualSpacing/>
        <w:jc w:val="both"/>
        <w:rPr>
          <w:b/>
          <w:bCs/>
          <w:sz w:val="24"/>
          <w:szCs w:val="24"/>
          <w:rtl/>
          <w:lang w:bidi="fa-IR"/>
        </w:rPr>
      </w:pPr>
    </w:p>
    <w:p w14:paraId="271CF9BF" w14:textId="77777777" w:rsidR="00D1690D" w:rsidRDefault="00274832" w:rsidP="00D1690D">
      <w:pPr>
        <w:bidi/>
        <w:contextualSpacing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دانشگاه گیلان</w:t>
      </w:r>
    </w:p>
    <w:p w14:paraId="1DA5DA72" w14:textId="77777777" w:rsidR="00D1690D" w:rsidRPr="00274832" w:rsidRDefault="00E447BE" w:rsidP="00274832">
      <w:pPr>
        <w:bidi/>
        <w:contextualSpacing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معرفی تاریخچه رشته</w:t>
      </w:r>
      <w:r w:rsidR="00274832" w:rsidRPr="00274832">
        <w:rPr>
          <w:rFonts w:hint="cs"/>
          <w:sz w:val="24"/>
          <w:szCs w:val="24"/>
          <w:rtl/>
          <w:lang w:bidi="fa-IR"/>
        </w:rPr>
        <w:t xml:space="preserve">، اعضای هیات علمی، فضا و امکانات آموزشی </w:t>
      </w:r>
      <w:r w:rsidR="003D58D8">
        <w:rPr>
          <w:rFonts w:hint="cs"/>
          <w:sz w:val="24"/>
          <w:szCs w:val="24"/>
          <w:rtl/>
          <w:lang w:bidi="fa-IR"/>
        </w:rPr>
        <w:t xml:space="preserve"> و پژوهشی</w:t>
      </w:r>
    </w:p>
    <w:p w14:paraId="7EBA1AE1" w14:textId="77777777" w:rsidR="00D1690D" w:rsidRDefault="00D1690D" w:rsidP="00D1690D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14:paraId="44A63747" w14:textId="77777777" w:rsidR="000555F3" w:rsidRPr="00636C06" w:rsidRDefault="000555F3" w:rsidP="000555F3">
      <w:pPr>
        <w:bidi/>
        <w:jc w:val="both"/>
        <w:rPr>
          <w:b/>
          <w:bCs/>
          <w:rtl/>
          <w:lang w:bidi="fa-IR"/>
        </w:rPr>
      </w:pPr>
      <w:r w:rsidRPr="00636C06">
        <w:rPr>
          <w:rFonts w:hint="cs"/>
          <w:b/>
          <w:bCs/>
          <w:rtl/>
          <w:lang w:bidi="fa-IR"/>
        </w:rPr>
        <w:lastRenderedPageBreak/>
        <w:t xml:space="preserve">فصل چهارم: </w:t>
      </w:r>
      <w:r w:rsidR="009A1E2C" w:rsidRPr="00636C06">
        <w:rPr>
          <w:rFonts w:hint="cs"/>
          <w:b/>
          <w:bCs/>
          <w:rtl/>
          <w:lang w:bidi="fa-IR"/>
        </w:rPr>
        <w:t>بررسی مهارت</w:t>
      </w:r>
      <w:r w:rsidR="009A1E2C" w:rsidRPr="00636C06">
        <w:rPr>
          <w:rFonts w:hint="cs"/>
          <w:b/>
          <w:bCs/>
          <w:rtl/>
          <w:lang w:bidi="fa-IR"/>
        </w:rPr>
        <w:softHyphen/>
        <w:t>ها و شایستگی</w:t>
      </w:r>
      <w:r w:rsidR="009A1E2C" w:rsidRPr="00636C06">
        <w:rPr>
          <w:rFonts w:hint="cs"/>
          <w:b/>
          <w:bCs/>
          <w:rtl/>
          <w:lang w:bidi="fa-IR"/>
        </w:rPr>
        <w:softHyphen/>
        <w:t>های مورد نیاز</w:t>
      </w:r>
    </w:p>
    <w:p w14:paraId="37A37D47" w14:textId="77777777" w:rsidR="009A1E2C" w:rsidRDefault="009A1E2C" w:rsidP="009A1E2C">
      <w:pPr>
        <w:bidi/>
        <w:contextualSpacing/>
        <w:jc w:val="both"/>
        <w:rPr>
          <w:b/>
          <w:bCs/>
          <w:sz w:val="24"/>
          <w:szCs w:val="24"/>
          <w:rtl/>
          <w:lang w:bidi="fa-IR"/>
        </w:rPr>
      </w:pPr>
      <w:r w:rsidRPr="00F03864">
        <w:rPr>
          <w:rFonts w:hint="cs"/>
          <w:b/>
          <w:bCs/>
          <w:sz w:val="24"/>
          <w:szCs w:val="24"/>
          <w:rtl/>
          <w:lang w:bidi="fa-IR"/>
        </w:rPr>
        <w:t xml:space="preserve">بازار کار و </w:t>
      </w:r>
      <w:proofErr w:type="spellStart"/>
      <w:r w:rsidRPr="00F03864">
        <w:rPr>
          <w:rFonts w:hint="cs"/>
          <w:b/>
          <w:bCs/>
          <w:sz w:val="24"/>
          <w:szCs w:val="24"/>
          <w:rtl/>
          <w:lang w:bidi="fa-IR"/>
        </w:rPr>
        <w:t>کارفرمایان</w:t>
      </w:r>
      <w:proofErr w:type="spellEnd"/>
    </w:p>
    <w:p w14:paraId="1609E882" w14:textId="77777777" w:rsidR="00067C85" w:rsidRDefault="00067C85" w:rsidP="008C411B">
      <w:pPr>
        <w:bidi/>
        <w:contextualSpacing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جمع</w:t>
      </w:r>
      <w:r>
        <w:rPr>
          <w:rFonts w:hint="cs"/>
          <w:sz w:val="24"/>
          <w:szCs w:val="24"/>
          <w:rtl/>
          <w:lang w:bidi="fa-IR"/>
        </w:rPr>
        <w:softHyphen/>
        <w:t xml:space="preserve">آوری پاسخ به </w:t>
      </w:r>
      <w:proofErr w:type="spellStart"/>
      <w:r>
        <w:rPr>
          <w:rFonts w:hint="cs"/>
          <w:sz w:val="24"/>
          <w:szCs w:val="24"/>
          <w:rtl/>
          <w:lang w:bidi="fa-IR"/>
        </w:rPr>
        <w:t>سوال</w:t>
      </w:r>
      <w:r>
        <w:rPr>
          <w:rFonts w:hint="cs"/>
          <w:sz w:val="24"/>
          <w:szCs w:val="24"/>
          <w:rtl/>
          <w:lang w:bidi="fa-IR"/>
        </w:rPr>
        <w:softHyphen/>
        <w:t>هایی</w:t>
      </w:r>
      <w:proofErr w:type="spellEnd"/>
      <w:r>
        <w:rPr>
          <w:rFonts w:hint="cs"/>
          <w:sz w:val="24"/>
          <w:szCs w:val="24"/>
          <w:rtl/>
          <w:lang w:bidi="fa-IR"/>
        </w:rPr>
        <w:t xml:space="preserve"> مانند:</w:t>
      </w:r>
    </w:p>
    <w:p w14:paraId="1529834B" w14:textId="77777777" w:rsidR="00F83A57" w:rsidRDefault="00F83A57" w:rsidP="00067C85">
      <w:pPr>
        <w:bidi/>
        <w:contextualSpacing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چه انتظارات </w:t>
      </w:r>
      <w:r w:rsidR="008C411B">
        <w:rPr>
          <w:rFonts w:hint="cs"/>
          <w:sz w:val="24"/>
          <w:szCs w:val="24"/>
          <w:rtl/>
          <w:lang w:bidi="fa-IR"/>
        </w:rPr>
        <w:t>نظری</w:t>
      </w:r>
      <w:r>
        <w:rPr>
          <w:rFonts w:hint="cs"/>
          <w:sz w:val="24"/>
          <w:szCs w:val="24"/>
          <w:rtl/>
          <w:lang w:bidi="fa-IR"/>
        </w:rPr>
        <w:t xml:space="preserve"> و </w:t>
      </w:r>
      <w:r w:rsidR="008C411B">
        <w:rPr>
          <w:rFonts w:hint="cs"/>
          <w:sz w:val="24"/>
          <w:szCs w:val="24"/>
          <w:rtl/>
          <w:lang w:bidi="fa-IR"/>
        </w:rPr>
        <w:t>عملی</w:t>
      </w:r>
      <w:r>
        <w:rPr>
          <w:rFonts w:hint="cs"/>
          <w:sz w:val="24"/>
          <w:szCs w:val="24"/>
          <w:rtl/>
          <w:lang w:bidi="fa-IR"/>
        </w:rPr>
        <w:t xml:space="preserve"> از فارغ</w:t>
      </w:r>
      <w:r>
        <w:rPr>
          <w:rFonts w:hint="cs"/>
          <w:sz w:val="24"/>
          <w:szCs w:val="24"/>
          <w:rtl/>
          <w:lang w:bidi="fa-IR"/>
        </w:rPr>
        <w:softHyphen/>
        <w:t>التحصیلان مقطع ...... رشته ......... دارید؟</w:t>
      </w:r>
    </w:p>
    <w:p w14:paraId="749E9355" w14:textId="77777777" w:rsidR="00F03864" w:rsidRDefault="00E74F2E" w:rsidP="00E74F2E">
      <w:pPr>
        <w:bidi/>
        <w:contextualSpacing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فارغ</w:t>
      </w:r>
      <w:r>
        <w:rPr>
          <w:rFonts w:hint="cs"/>
          <w:sz w:val="24"/>
          <w:szCs w:val="24"/>
          <w:rtl/>
          <w:lang w:bidi="fa-IR"/>
        </w:rPr>
        <w:softHyphen/>
        <w:t xml:space="preserve">التحصیلان مقطع ..... رشته ..... </w:t>
      </w:r>
      <w:r w:rsidR="00F03864" w:rsidRPr="00F03864">
        <w:rPr>
          <w:rFonts w:hint="cs"/>
          <w:sz w:val="24"/>
          <w:szCs w:val="24"/>
          <w:rtl/>
          <w:lang w:bidi="fa-IR"/>
        </w:rPr>
        <w:t>چه مهارت</w:t>
      </w:r>
      <w:r w:rsidR="00F03864" w:rsidRPr="00F03864">
        <w:rPr>
          <w:rFonts w:hint="cs"/>
          <w:sz w:val="24"/>
          <w:szCs w:val="24"/>
          <w:rtl/>
          <w:lang w:bidi="fa-IR"/>
        </w:rPr>
        <w:softHyphen/>
        <w:t xml:space="preserve">ها و </w:t>
      </w:r>
      <w:proofErr w:type="spellStart"/>
      <w:r w:rsidR="00F03864" w:rsidRPr="00F03864">
        <w:rPr>
          <w:rFonts w:hint="cs"/>
          <w:sz w:val="24"/>
          <w:szCs w:val="24"/>
          <w:rtl/>
          <w:lang w:bidi="fa-IR"/>
        </w:rPr>
        <w:t>شایستگی</w:t>
      </w:r>
      <w:r w:rsidR="00F03864" w:rsidRPr="00F03864">
        <w:rPr>
          <w:rFonts w:hint="cs"/>
          <w:sz w:val="24"/>
          <w:szCs w:val="24"/>
          <w:rtl/>
          <w:lang w:bidi="fa-IR"/>
        </w:rPr>
        <w:softHyphen/>
        <w:t>هایی</w:t>
      </w:r>
      <w:proofErr w:type="spellEnd"/>
      <w:r w:rsidR="00F03864" w:rsidRPr="00F03864">
        <w:rPr>
          <w:rFonts w:hint="cs"/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 xml:space="preserve">برای نمایش عملکرد </w:t>
      </w:r>
      <w:proofErr w:type="spellStart"/>
      <w:r>
        <w:rPr>
          <w:rFonts w:hint="cs"/>
          <w:sz w:val="24"/>
          <w:szCs w:val="24"/>
          <w:rtl/>
          <w:lang w:bidi="fa-IR"/>
        </w:rPr>
        <w:t>اثربخش</w:t>
      </w:r>
      <w:proofErr w:type="spellEnd"/>
      <w:r>
        <w:rPr>
          <w:rFonts w:hint="cs"/>
          <w:sz w:val="24"/>
          <w:szCs w:val="24"/>
          <w:rtl/>
          <w:lang w:bidi="fa-IR"/>
        </w:rPr>
        <w:t xml:space="preserve"> در بازار کار نیاز دارند؟</w:t>
      </w:r>
    </w:p>
    <w:p w14:paraId="028721D6" w14:textId="77777777" w:rsidR="000D4DD4" w:rsidRPr="00F03864" w:rsidRDefault="000D4DD4" w:rsidP="000D4DD4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1529CF42" w14:textId="77777777" w:rsidR="009A1E2C" w:rsidRDefault="00067C85" w:rsidP="009A1E2C">
      <w:pPr>
        <w:bidi/>
        <w:contextualSpacing/>
        <w:jc w:val="both"/>
        <w:rPr>
          <w:b/>
          <w:bCs/>
          <w:sz w:val="24"/>
          <w:szCs w:val="24"/>
          <w:rtl/>
          <w:lang w:bidi="fa-IR"/>
        </w:rPr>
      </w:pPr>
      <w:proofErr w:type="spellStart"/>
      <w:r>
        <w:rPr>
          <w:rFonts w:hint="cs"/>
          <w:b/>
          <w:bCs/>
          <w:sz w:val="24"/>
          <w:szCs w:val="24"/>
          <w:rtl/>
          <w:lang w:bidi="fa-IR"/>
        </w:rPr>
        <w:t>دانش</w:t>
      </w:r>
      <w:r>
        <w:rPr>
          <w:rFonts w:hint="cs"/>
          <w:b/>
          <w:bCs/>
          <w:sz w:val="24"/>
          <w:szCs w:val="24"/>
          <w:rtl/>
          <w:lang w:bidi="fa-IR"/>
        </w:rPr>
        <w:softHyphen/>
        <w:t>آموختگان</w:t>
      </w:r>
      <w:proofErr w:type="spellEnd"/>
      <w:r>
        <w:rPr>
          <w:rFonts w:hint="cs"/>
          <w:b/>
          <w:bCs/>
          <w:sz w:val="24"/>
          <w:szCs w:val="24"/>
          <w:rtl/>
          <w:lang w:bidi="fa-IR"/>
        </w:rPr>
        <w:t xml:space="preserve"> و فارغ</w:t>
      </w:r>
      <w:r>
        <w:rPr>
          <w:rFonts w:hint="cs"/>
          <w:b/>
          <w:bCs/>
          <w:sz w:val="24"/>
          <w:szCs w:val="24"/>
          <w:rtl/>
          <w:lang w:bidi="fa-IR"/>
        </w:rPr>
        <w:softHyphen/>
        <w:t>التحصیلان</w:t>
      </w:r>
    </w:p>
    <w:p w14:paraId="0000D985" w14:textId="77777777" w:rsidR="00067C85" w:rsidRDefault="00067C85" w:rsidP="00067C85">
      <w:pPr>
        <w:bidi/>
        <w:contextualSpacing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جمع</w:t>
      </w:r>
      <w:r>
        <w:rPr>
          <w:rFonts w:hint="cs"/>
          <w:sz w:val="24"/>
          <w:szCs w:val="24"/>
          <w:rtl/>
          <w:lang w:bidi="fa-IR"/>
        </w:rPr>
        <w:softHyphen/>
        <w:t xml:space="preserve">آوری پاسخ به </w:t>
      </w:r>
      <w:proofErr w:type="spellStart"/>
      <w:r>
        <w:rPr>
          <w:rFonts w:hint="cs"/>
          <w:sz w:val="24"/>
          <w:szCs w:val="24"/>
          <w:rtl/>
          <w:lang w:bidi="fa-IR"/>
        </w:rPr>
        <w:t>سوال</w:t>
      </w:r>
      <w:r>
        <w:rPr>
          <w:rFonts w:hint="cs"/>
          <w:sz w:val="24"/>
          <w:szCs w:val="24"/>
          <w:rtl/>
          <w:lang w:bidi="fa-IR"/>
        </w:rPr>
        <w:softHyphen/>
        <w:t>هایی</w:t>
      </w:r>
      <w:proofErr w:type="spellEnd"/>
      <w:r>
        <w:rPr>
          <w:rFonts w:hint="cs"/>
          <w:sz w:val="24"/>
          <w:szCs w:val="24"/>
          <w:rtl/>
          <w:lang w:bidi="fa-IR"/>
        </w:rPr>
        <w:t xml:space="preserve"> مانند:</w:t>
      </w:r>
    </w:p>
    <w:p w14:paraId="3BA572D2" w14:textId="77777777" w:rsidR="00E74F2E" w:rsidRDefault="00ED2001" w:rsidP="008C411B">
      <w:pPr>
        <w:bidi/>
        <w:contextualSpacing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</w:t>
      </w:r>
      <w:r w:rsidR="00E74F2E">
        <w:rPr>
          <w:rFonts w:hint="cs"/>
          <w:sz w:val="24"/>
          <w:szCs w:val="24"/>
          <w:rtl/>
          <w:lang w:bidi="fa-IR"/>
        </w:rPr>
        <w:t xml:space="preserve">ازار کار چه انتظارات </w:t>
      </w:r>
      <w:r w:rsidR="008C411B">
        <w:rPr>
          <w:rFonts w:hint="cs"/>
          <w:sz w:val="24"/>
          <w:szCs w:val="24"/>
          <w:rtl/>
          <w:lang w:bidi="fa-IR"/>
        </w:rPr>
        <w:t>نظری و عملی</w:t>
      </w:r>
      <w:r w:rsidR="00E74F2E">
        <w:rPr>
          <w:rFonts w:hint="cs"/>
          <w:sz w:val="24"/>
          <w:szCs w:val="24"/>
          <w:rtl/>
          <w:lang w:bidi="fa-IR"/>
        </w:rPr>
        <w:t xml:space="preserve"> از شما دارد؟</w:t>
      </w:r>
    </w:p>
    <w:p w14:paraId="5532C246" w14:textId="77777777" w:rsidR="00E74F2E" w:rsidRDefault="00E74F2E" w:rsidP="00E74F2E">
      <w:pPr>
        <w:bidi/>
        <w:contextualSpacing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به </w:t>
      </w:r>
      <w:r w:rsidRPr="00F03864">
        <w:rPr>
          <w:rFonts w:hint="cs"/>
          <w:sz w:val="24"/>
          <w:szCs w:val="24"/>
          <w:rtl/>
          <w:lang w:bidi="fa-IR"/>
        </w:rPr>
        <w:t>چه مهارت</w:t>
      </w:r>
      <w:r w:rsidRPr="00F03864">
        <w:rPr>
          <w:rFonts w:hint="cs"/>
          <w:sz w:val="24"/>
          <w:szCs w:val="24"/>
          <w:rtl/>
          <w:lang w:bidi="fa-IR"/>
        </w:rPr>
        <w:softHyphen/>
        <w:t xml:space="preserve">ها و </w:t>
      </w:r>
      <w:proofErr w:type="spellStart"/>
      <w:r w:rsidRPr="00F03864">
        <w:rPr>
          <w:rFonts w:hint="cs"/>
          <w:sz w:val="24"/>
          <w:szCs w:val="24"/>
          <w:rtl/>
          <w:lang w:bidi="fa-IR"/>
        </w:rPr>
        <w:t>شایستگی</w:t>
      </w:r>
      <w:r w:rsidRPr="00F03864">
        <w:rPr>
          <w:rFonts w:hint="cs"/>
          <w:sz w:val="24"/>
          <w:szCs w:val="24"/>
          <w:rtl/>
          <w:lang w:bidi="fa-IR"/>
        </w:rPr>
        <w:softHyphen/>
        <w:t>هایی</w:t>
      </w:r>
      <w:proofErr w:type="spellEnd"/>
      <w:r w:rsidRPr="00F03864">
        <w:rPr>
          <w:rFonts w:hint="cs"/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 xml:space="preserve">برای نمایش عملکرد </w:t>
      </w:r>
      <w:proofErr w:type="spellStart"/>
      <w:r>
        <w:rPr>
          <w:rFonts w:hint="cs"/>
          <w:sz w:val="24"/>
          <w:szCs w:val="24"/>
          <w:rtl/>
          <w:lang w:bidi="fa-IR"/>
        </w:rPr>
        <w:t>اثربخش</w:t>
      </w:r>
      <w:proofErr w:type="spellEnd"/>
      <w:r>
        <w:rPr>
          <w:rFonts w:hint="cs"/>
          <w:sz w:val="24"/>
          <w:szCs w:val="24"/>
          <w:rtl/>
          <w:lang w:bidi="fa-IR"/>
        </w:rPr>
        <w:t xml:space="preserve"> در بازار کار نیاز دارید؟</w:t>
      </w:r>
    </w:p>
    <w:p w14:paraId="1753D2D8" w14:textId="77777777" w:rsidR="00D777A1" w:rsidRDefault="00D777A1" w:rsidP="00D777A1">
      <w:pPr>
        <w:bidi/>
        <w:jc w:val="both"/>
        <w:rPr>
          <w:b/>
          <w:bCs/>
          <w:rtl/>
          <w:lang w:bidi="fa-IR"/>
        </w:rPr>
      </w:pPr>
    </w:p>
    <w:p w14:paraId="05CC7307" w14:textId="77777777" w:rsidR="00D1690D" w:rsidRDefault="00D1690D" w:rsidP="00D1690D">
      <w:pPr>
        <w:bidi/>
        <w:jc w:val="both"/>
        <w:rPr>
          <w:b/>
          <w:bCs/>
          <w:rtl/>
          <w:lang w:bidi="fa-IR"/>
        </w:rPr>
      </w:pPr>
    </w:p>
    <w:p w14:paraId="0F657CC2" w14:textId="77777777" w:rsidR="00D1690D" w:rsidRDefault="00D1690D" w:rsidP="00D1690D">
      <w:pPr>
        <w:bidi/>
        <w:jc w:val="both"/>
        <w:rPr>
          <w:b/>
          <w:bCs/>
          <w:rtl/>
          <w:lang w:bidi="fa-IR"/>
        </w:rPr>
      </w:pPr>
    </w:p>
    <w:p w14:paraId="436FCE35" w14:textId="77777777" w:rsidR="00D1690D" w:rsidRDefault="00D1690D" w:rsidP="00D1690D">
      <w:pPr>
        <w:bidi/>
        <w:jc w:val="both"/>
        <w:rPr>
          <w:b/>
          <w:bCs/>
          <w:rtl/>
          <w:lang w:bidi="fa-IR"/>
        </w:rPr>
      </w:pPr>
    </w:p>
    <w:p w14:paraId="334695C8" w14:textId="77777777" w:rsidR="00D1690D" w:rsidRDefault="00D1690D" w:rsidP="00D1690D">
      <w:pPr>
        <w:bidi/>
        <w:jc w:val="both"/>
        <w:rPr>
          <w:b/>
          <w:bCs/>
          <w:rtl/>
          <w:lang w:bidi="fa-IR"/>
        </w:rPr>
      </w:pPr>
    </w:p>
    <w:p w14:paraId="35ECDAEB" w14:textId="77777777" w:rsidR="00D1690D" w:rsidRDefault="00D1690D" w:rsidP="00D1690D">
      <w:pPr>
        <w:bidi/>
        <w:jc w:val="both"/>
        <w:rPr>
          <w:b/>
          <w:bCs/>
          <w:rtl/>
          <w:lang w:bidi="fa-IR"/>
        </w:rPr>
      </w:pPr>
    </w:p>
    <w:p w14:paraId="5A974B3A" w14:textId="77777777" w:rsidR="00D1690D" w:rsidRDefault="00D1690D" w:rsidP="00D1690D">
      <w:pPr>
        <w:bidi/>
        <w:jc w:val="both"/>
        <w:rPr>
          <w:b/>
          <w:bCs/>
          <w:rtl/>
          <w:lang w:bidi="fa-IR"/>
        </w:rPr>
      </w:pPr>
    </w:p>
    <w:p w14:paraId="792DD273" w14:textId="77777777" w:rsidR="00D1690D" w:rsidRDefault="00D1690D" w:rsidP="00D1690D">
      <w:pPr>
        <w:bidi/>
        <w:jc w:val="both"/>
        <w:rPr>
          <w:b/>
          <w:bCs/>
          <w:rtl/>
          <w:lang w:bidi="fa-IR"/>
        </w:rPr>
      </w:pPr>
    </w:p>
    <w:p w14:paraId="6DEF7292" w14:textId="77777777" w:rsidR="00D1690D" w:rsidRDefault="00D1690D" w:rsidP="00D1690D">
      <w:pPr>
        <w:bidi/>
        <w:jc w:val="both"/>
        <w:rPr>
          <w:b/>
          <w:bCs/>
          <w:rtl/>
          <w:lang w:bidi="fa-IR"/>
        </w:rPr>
      </w:pPr>
    </w:p>
    <w:p w14:paraId="160B415B" w14:textId="77777777" w:rsidR="00D1690D" w:rsidRDefault="00D1690D" w:rsidP="00D1690D">
      <w:pPr>
        <w:bidi/>
        <w:jc w:val="both"/>
        <w:rPr>
          <w:b/>
          <w:bCs/>
          <w:rtl/>
          <w:lang w:bidi="fa-IR"/>
        </w:rPr>
      </w:pPr>
    </w:p>
    <w:p w14:paraId="48D6EC57" w14:textId="77777777" w:rsidR="00D1690D" w:rsidRDefault="00D1690D" w:rsidP="00D1690D">
      <w:pPr>
        <w:bidi/>
        <w:jc w:val="both"/>
        <w:rPr>
          <w:b/>
          <w:bCs/>
          <w:rtl/>
          <w:lang w:bidi="fa-IR"/>
        </w:rPr>
      </w:pPr>
    </w:p>
    <w:p w14:paraId="7835ACDB" w14:textId="77777777" w:rsidR="00D1690D" w:rsidRDefault="00D1690D" w:rsidP="00D1690D">
      <w:pPr>
        <w:bidi/>
        <w:jc w:val="both"/>
        <w:rPr>
          <w:b/>
          <w:bCs/>
          <w:rtl/>
          <w:lang w:bidi="fa-IR"/>
        </w:rPr>
      </w:pPr>
    </w:p>
    <w:p w14:paraId="3E3532F0" w14:textId="77777777" w:rsidR="00D777A1" w:rsidRPr="00636C06" w:rsidRDefault="00D777A1" w:rsidP="00D777A1">
      <w:pPr>
        <w:bidi/>
        <w:jc w:val="both"/>
        <w:rPr>
          <w:b/>
          <w:bCs/>
          <w:rtl/>
          <w:lang w:bidi="fa-IR"/>
        </w:rPr>
      </w:pPr>
      <w:r w:rsidRPr="00636C06">
        <w:rPr>
          <w:rFonts w:hint="cs"/>
          <w:b/>
          <w:bCs/>
          <w:rtl/>
          <w:lang w:bidi="fa-IR"/>
        </w:rPr>
        <w:lastRenderedPageBreak/>
        <w:t xml:space="preserve">فصل پنجم: </w:t>
      </w:r>
      <w:r w:rsidR="00636C06" w:rsidRPr="00636C06">
        <w:rPr>
          <w:rFonts w:hint="cs"/>
          <w:b/>
          <w:bCs/>
          <w:rtl/>
          <w:lang w:bidi="fa-IR"/>
        </w:rPr>
        <w:t>بحث و نتیجه</w:t>
      </w:r>
      <w:r w:rsidR="00636C06" w:rsidRPr="00636C06">
        <w:rPr>
          <w:rFonts w:hint="cs"/>
          <w:b/>
          <w:bCs/>
          <w:rtl/>
          <w:lang w:bidi="fa-IR"/>
        </w:rPr>
        <w:softHyphen/>
        <w:t>گیری</w:t>
      </w:r>
    </w:p>
    <w:p w14:paraId="19EFF1E3" w14:textId="77777777" w:rsidR="009A1E2C" w:rsidRDefault="008055E3" w:rsidP="009A1E2C">
      <w:pPr>
        <w:bidi/>
        <w:contextualSpacing/>
        <w:jc w:val="both"/>
        <w:rPr>
          <w:sz w:val="24"/>
          <w:szCs w:val="24"/>
          <w:rtl/>
          <w:lang w:bidi="fa-IR"/>
        </w:rPr>
      </w:pPr>
      <w:r w:rsidRPr="00D841E4">
        <w:rPr>
          <w:rFonts w:hint="cs"/>
          <w:sz w:val="24"/>
          <w:szCs w:val="24"/>
          <w:rtl/>
          <w:lang w:bidi="fa-IR"/>
        </w:rPr>
        <w:t>تبیین هدف طرح براساس یافته</w:t>
      </w:r>
      <w:r w:rsidRPr="00D841E4">
        <w:rPr>
          <w:rFonts w:hint="cs"/>
          <w:sz w:val="24"/>
          <w:szCs w:val="24"/>
          <w:rtl/>
          <w:lang w:bidi="fa-IR"/>
        </w:rPr>
        <w:softHyphen/>
        <w:t>های فصل</w:t>
      </w:r>
      <w:r w:rsidRPr="00D841E4">
        <w:rPr>
          <w:rFonts w:hint="cs"/>
          <w:sz w:val="24"/>
          <w:szCs w:val="24"/>
          <w:rtl/>
          <w:lang w:bidi="fa-IR"/>
        </w:rPr>
        <w:softHyphen/>
        <w:t>های 2، 3 و 4</w:t>
      </w:r>
    </w:p>
    <w:p w14:paraId="251F5CFF" w14:textId="77777777" w:rsidR="00AD4828" w:rsidRDefault="00AD4828" w:rsidP="00AD4828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3F3F59B6" w14:textId="77777777" w:rsidR="00765BEE" w:rsidRPr="00D841E4" w:rsidRDefault="00765BEE" w:rsidP="00765BEE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7C6161FF" w14:textId="77777777" w:rsidR="008055E3" w:rsidRDefault="008055E3" w:rsidP="008055E3">
      <w:pPr>
        <w:bidi/>
        <w:contextualSpacing/>
        <w:jc w:val="both"/>
        <w:rPr>
          <w:sz w:val="24"/>
          <w:szCs w:val="24"/>
          <w:rtl/>
          <w:lang w:bidi="fa-IR"/>
        </w:rPr>
      </w:pPr>
      <w:r w:rsidRPr="00D841E4">
        <w:rPr>
          <w:rFonts w:hint="cs"/>
          <w:sz w:val="24"/>
          <w:szCs w:val="24"/>
          <w:rtl/>
          <w:lang w:bidi="fa-IR"/>
        </w:rPr>
        <w:t xml:space="preserve">مقایسه برنامه درسی </w:t>
      </w:r>
      <w:r w:rsidR="00D841E4">
        <w:rPr>
          <w:rFonts w:hint="cs"/>
          <w:sz w:val="24"/>
          <w:szCs w:val="24"/>
          <w:rtl/>
          <w:lang w:bidi="fa-IR"/>
        </w:rPr>
        <w:t>جاری با یافته</w:t>
      </w:r>
      <w:r w:rsidR="00D841E4">
        <w:rPr>
          <w:rFonts w:hint="cs"/>
          <w:sz w:val="24"/>
          <w:szCs w:val="24"/>
          <w:rtl/>
          <w:lang w:bidi="fa-IR"/>
        </w:rPr>
        <w:softHyphen/>
        <w:t xml:space="preserve">های </w:t>
      </w:r>
      <w:r w:rsidR="00D841E4" w:rsidRPr="00D841E4">
        <w:rPr>
          <w:rFonts w:hint="cs"/>
          <w:sz w:val="24"/>
          <w:szCs w:val="24"/>
          <w:rtl/>
          <w:lang w:bidi="fa-IR"/>
        </w:rPr>
        <w:t>فصل</w:t>
      </w:r>
      <w:r w:rsidR="00D841E4" w:rsidRPr="00D841E4">
        <w:rPr>
          <w:rFonts w:hint="cs"/>
          <w:sz w:val="24"/>
          <w:szCs w:val="24"/>
          <w:rtl/>
          <w:lang w:bidi="fa-IR"/>
        </w:rPr>
        <w:softHyphen/>
        <w:t>های 2، 3 و 4</w:t>
      </w:r>
    </w:p>
    <w:p w14:paraId="3EF96D65" w14:textId="77777777" w:rsidR="00CA49A1" w:rsidRDefault="00CA49A1" w:rsidP="00CA49A1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01E69BFA" w14:textId="77777777" w:rsidR="00765BEE" w:rsidRDefault="00765BEE" w:rsidP="00765BEE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06FA88F6" w14:textId="77777777" w:rsidR="00AD4828" w:rsidRDefault="00AD4828" w:rsidP="00950A4C">
      <w:pPr>
        <w:bidi/>
        <w:contextualSpacing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جدول مقایسه </w:t>
      </w:r>
      <w:r w:rsidR="00950A4C">
        <w:rPr>
          <w:rFonts w:hint="cs"/>
          <w:sz w:val="24"/>
          <w:szCs w:val="24"/>
          <w:rtl/>
          <w:lang w:bidi="fa-IR"/>
        </w:rPr>
        <w:t>تغییرات برنامه</w:t>
      </w:r>
      <w:r>
        <w:rPr>
          <w:rFonts w:hint="cs"/>
          <w:sz w:val="24"/>
          <w:szCs w:val="24"/>
          <w:rtl/>
          <w:lang w:bidi="fa-IR"/>
        </w:rPr>
        <w:t xml:space="preserve"> درسی جاری و پیشنهادی</w:t>
      </w:r>
      <w:r w:rsidR="00950A4C">
        <w:rPr>
          <w:rFonts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AD4828" w14:paraId="663890BF" w14:textId="77777777" w:rsidTr="00AD4828">
        <w:tc>
          <w:tcPr>
            <w:tcW w:w="4788" w:type="dxa"/>
            <w:gridSpan w:val="3"/>
            <w:vAlign w:val="center"/>
          </w:tcPr>
          <w:p w14:paraId="5464EF41" w14:textId="77777777" w:rsidR="00AD4828" w:rsidRPr="00405582" w:rsidRDefault="00AD4828" w:rsidP="00AD4828">
            <w:pPr>
              <w:bidi/>
              <w:ind w:firstLine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40558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برنامه درسی جاری</w:t>
            </w:r>
          </w:p>
        </w:tc>
        <w:tc>
          <w:tcPr>
            <w:tcW w:w="4788" w:type="dxa"/>
            <w:gridSpan w:val="3"/>
            <w:vAlign w:val="center"/>
          </w:tcPr>
          <w:p w14:paraId="3F3B6FB0" w14:textId="77777777" w:rsidR="00AD4828" w:rsidRPr="00405582" w:rsidRDefault="00AD4828" w:rsidP="00AD4828">
            <w:pPr>
              <w:bidi/>
              <w:ind w:firstLine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40558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برنامه درسی پیشنهادی</w:t>
            </w:r>
          </w:p>
        </w:tc>
      </w:tr>
      <w:tr w:rsidR="00950A4C" w14:paraId="7CC3EFA7" w14:textId="77777777" w:rsidTr="00405582">
        <w:tc>
          <w:tcPr>
            <w:tcW w:w="1596" w:type="dxa"/>
            <w:vAlign w:val="center"/>
          </w:tcPr>
          <w:p w14:paraId="2315D91D" w14:textId="77777777" w:rsidR="00950A4C" w:rsidRDefault="00950A4C" w:rsidP="00405582">
            <w:pPr>
              <w:bidi/>
              <w:ind w:firstLine="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عنوان واحد درسی</w:t>
            </w:r>
          </w:p>
        </w:tc>
        <w:tc>
          <w:tcPr>
            <w:tcW w:w="1596" w:type="dxa"/>
            <w:vAlign w:val="center"/>
          </w:tcPr>
          <w:p w14:paraId="1836EC54" w14:textId="77777777" w:rsidR="00950A4C" w:rsidRDefault="00950A4C" w:rsidP="00405582">
            <w:pPr>
              <w:bidi/>
              <w:ind w:firstLine="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596" w:type="dxa"/>
            <w:vAlign w:val="center"/>
          </w:tcPr>
          <w:p w14:paraId="0E150E3D" w14:textId="77777777" w:rsidR="00950A4C" w:rsidRDefault="00950A4C" w:rsidP="00405582">
            <w:pPr>
              <w:bidi/>
              <w:ind w:firstLine="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نوع واحد (جبرانی، اختیاری، تخصص)</w:t>
            </w:r>
          </w:p>
        </w:tc>
        <w:tc>
          <w:tcPr>
            <w:tcW w:w="1596" w:type="dxa"/>
            <w:vAlign w:val="center"/>
          </w:tcPr>
          <w:p w14:paraId="58CFE4B8" w14:textId="77777777" w:rsidR="00950A4C" w:rsidRDefault="00950A4C" w:rsidP="00405582">
            <w:pPr>
              <w:bidi/>
              <w:ind w:firstLine="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عنوان واحد درسی</w:t>
            </w:r>
          </w:p>
        </w:tc>
        <w:tc>
          <w:tcPr>
            <w:tcW w:w="1596" w:type="dxa"/>
            <w:vAlign w:val="center"/>
          </w:tcPr>
          <w:p w14:paraId="3A864747" w14:textId="77777777" w:rsidR="00950A4C" w:rsidRDefault="00950A4C" w:rsidP="00405582">
            <w:pPr>
              <w:bidi/>
              <w:ind w:firstLine="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596" w:type="dxa"/>
            <w:vAlign w:val="center"/>
          </w:tcPr>
          <w:p w14:paraId="4C693FDD" w14:textId="77777777" w:rsidR="00950A4C" w:rsidRDefault="00950A4C" w:rsidP="00405582">
            <w:pPr>
              <w:bidi/>
              <w:ind w:firstLine="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نوع واحد (جبرانی، اختیاری، تخصص)</w:t>
            </w:r>
          </w:p>
        </w:tc>
      </w:tr>
      <w:tr w:rsidR="00AD4828" w14:paraId="7BAD85D9" w14:textId="77777777" w:rsidTr="00AD4828">
        <w:tc>
          <w:tcPr>
            <w:tcW w:w="1596" w:type="dxa"/>
          </w:tcPr>
          <w:p w14:paraId="03CDC8DE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089F8F0B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6C3F5AC8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558A96ED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40CCEE12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10D5F891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AD4828" w14:paraId="42A009BA" w14:textId="77777777" w:rsidTr="00AD4828">
        <w:tc>
          <w:tcPr>
            <w:tcW w:w="1596" w:type="dxa"/>
          </w:tcPr>
          <w:p w14:paraId="4AF4D85B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2E1D0515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2A58D14B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2C61FBD8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46075FE4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23F6802D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AD4828" w14:paraId="69B79B2F" w14:textId="77777777" w:rsidTr="00AD4828">
        <w:tc>
          <w:tcPr>
            <w:tcW w:w="1596" w:type="dxa"/>
          </w:tcPr>
          <w:p w14:paraId="10A1F413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301D25AA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693ABD67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0D80FFAC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28DD2880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4767871F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AD4828" w14:paraId="3A9849D3" w14:textId="77777777" w:rsidTr="00AD4828">
        <w:tc>
          <w:tcPr>
            <w:tcW w:w="1596" w:type="dxa"/>
          </w:tcPr>
          <w:p w14:paraId="43C93BA2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1A017C5D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460CAC57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6F3C540E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78717DBE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34F1C827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AD4828" w14:paraId="35A2A9E7" w14:textId="77777777" w:rsidTr="00AD4828">
        <w:tc>
          <w:tcPr>
            <w:tcW w:w="1596" w:type="dxa"/>
          </w:tcPr>
          <w:p w14:paraId="7F54EC54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77FB5A0F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00BAE1EC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1C79C093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05DD96D5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20F016AD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AD4828" w14:paraId="14CBC54A" w14:textId="77777777" w:rsidTr="00AD4828">
        <w:tc>
          <w:tcPr>
            <w:tcW w:w="1596" w:type="dxa"/>
          </w:tcPr>
          <w:p w14:paraId="3C5CC3D8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4DD20B30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0E04027D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4AE024EA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13F504FE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39CD51E6" w14:textId="77777777" w:rsidR="00AD4828" w:rsidRDefault="00AD4828" w:rsidP="00AD4828">
            <w:pPr>
              <w:bidi/>
              <w:ind w:firstLine="0"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</w:tbl>
    <w:p w14:paraId="685C6E77" w14:textId="77777777" w:rsidR="00AD4828" w:rsidRDefault="00AD4828" w:rsidP="00AD4828">
      <w:pPr>
        <w:bidi/>
        <w:contextualSpacing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 </w:t>
      </w:r>
    </w:p>
    <w:p w14:paraId="3D06A91E" w14:textId="77777777" w:rsidR="00CA49A1" w:rsidRDefault="00CA49A1" w:rsidP="00CA49A1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4392AE3A" w14:textId="77777777" w:rsidR="00CA49A1" w:rsidRDefault="00CA49A1" w:rsidP="00CA49A1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6D32C81A" w14:textId="77777777" w:rsidR="00CA49A1" w:rsidRDefault="00CA49A1" w:rsidP="00CA49A1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50336FE7" w14:textId="77777777" w:rsidR="00CA49A1" w:rsidRDefault="00CA49A1" w:rsidP="00CA49A1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6058BE78" w14:textId="77777777" w:rsidR="00CA49A1" w:rsidRDefault="00CA49A1" w:rsidP="00CA49A1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478FDB5C" w14:textId="77777777" w:rsidR="00CA49A1" w:rsidRDefault="00CA49A1" w:rsidP="00CA49A1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74DF231F" w14:textId="77777777" w:rsidR="00CA49A1" w:rsidRDefault="00CA49A1" w:rsidP="00CA49A1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2F536023" w14:textId="77777777" w:rsidR="00CA49A1" w:rsidRDefault="00CA49A1" w:rsidP="00CA49A1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2C9BEC91" w14:textId="77777777" w:rsidR="00CA49A1" w:rsidRDefault="00CA49A1" w:rsidP="00CA49A1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74CF45F2" w14:textId="77777777" w:rsidR="00CA49A1" w:rsidRDefault="00CA49A1" w:rsidP="00CA49A1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4EBB5BDC" w14:textId="77777777" w:rsidR="00CA49A1" w:rsidRDefault="00CA49A1" w:rsidP="00CA49A1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04BFE603" w14:textId="77777777" w:rsidR="00CA49A1" w:rsidRDefault="00CA49A1" w:rsidP="00CA49A1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50E7A175" w14:textId="77777777" w:rsidR="00CA49A1" w:rsidRDefault="00CA49A1" w:rsidP="00CA49A1">
      <w:pPr>
        <w:bidi/>
        <w:contextualSpacing/>
        <w:jc w:val="both"/>
        <w:rPr>
          <w:sz w:val="24"/>
          <w:szCs w:val="24"/>
          <w:rtl/>
          <w:lang w:bidi="fa-IR"/>
        </w:rPr>
      </w:pPr>
    </w:p>
    <w:p w14:paraId="6129F153" w14:textId="77777777" w:rsidR="00CA49A1" w:rsidRPr="00CA49A1" w:rsidRDefault="00CA49A1" w:rsidP="00CA49A1">
      <w:pPr>
        <w:bidi/>
        <w:contextualSpacing/>
        <w:jc w:val="both"/>
        <w:rPr>
          <w:b/>
          <w:bCs/>
          <w:rtl/>
          <w:lang w:bidi="fa-IR"/>
        </w:rPr>
      </w:pPr>
      <w:r w:rsidRPr="00CA49A1">
        <w:rPr>
          <w:rFonts w:hint="cs"/>
          <w:b/>
          <w:bCs/>
          <w:rtl/>
          <w:lang w:bidi="fa-IR"/>
        </w:rPr>
        <w:lastRenderedPageBreak/>
        <w:t>فهرست منابع</w:t>
      </w:r>
    </w:p>
    <w:p w14:paraId="211BE59B" w14:textId="77777777" w:rsidR="00317214" w:rsidRPr="00636C06" w:rsidRDefault="00317214" w:rsidP="00317214">
      <w:pPr>
        <w:bidi/>
        <w:jc w:val="both"/>
        <w:rPr>
          <w:rtl/>
          <w:lang w:bidi="fa-IR"/>
        </w:rPr>
      </w:pPr>
    </w:p>
    <w:p w14:paraId="464426BA" w14:textId="77777777" w:rsidR="00317214" w:rsidRPr="00636C06" w:rsidRDefault="00317214" w:rsidP="00317214">
      <w:pPr>
        <w:bidi/>
        <w:jc w:val="both"/>
        <w:rPr>
          <w:rtl/>
          <w:lang w:bidi="fa-IR"/>
        </w:rPr>
      </w:pPr>
    </w:p>
    <w:p w14:paraId="3F8E88FC" w14:textId="77777777" w:rsidR="00317214" w:rsidRPr="00636C06" w:rsidRDefault="00317214" w:rsidP="00317214">
      <w:pPr>
        <w:bidi/>
        <w:jc w:val="both"/>
        <w:rPr>
          <w:rtl/>
          <w:lang w:bidi="fa-IR"/>
        </w:rPr>
      </w:pPr>
    </w:p>
    <w:sectPr w:rsidR="00317214" w:rsidRPr="00636C06" w:rsidSect="004A2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75AC" w14:textId="77777777" w:rsidR="00E5454F" w:rsidRDefault="00E5454F" w:rsidP="00BA71B3">
      <w:pPr>
        <w:spacing w:before="0" w:after="0" w:line="240" w:lineRule="auto"/>
      </w:pPr>
      <w:r>
        <w:separator/>
      </w:r>
    </w:p>
  </w:endnote>
  <w:endnote w:type="continuationSeparator" w:id="0">
    <w:p w14:paraId="617E79CC" w14:textId="77777777" w:rsidR="00E5454F" w:rsidRDefault="00E5454F" w:rsidP="00BA71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9793" w14:textId="77777777" w:rsidR="00BA71B3" w:rsidRDefault="00BA7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64FB" w14:textId="77777777" w:rsidR="00BA71B3" w:rsidRDefault="00BA71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EC5F" w14:textId="77777777" w:rsidR="00BA71B3" w:rsidRDefault="00BA7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7B87" w14:textId="77777777" w:rsidR="00E5454F" w:rsidRDefault="00E5454F" w:rsidP="00BA71B3">
      <w:pPr>
        <w:spacing w:before="0" w:after="0" w:line="240" w:lineRule="auto"/>
      </w:pPr>
      <w:r>
        <w:separator/>
      </w:r>
    </w:p>
  </w:footnote>
  <w:footnote w:type="continuationSeparator" w:id="0">
    <w:p w14:paraId="4C7336F0" w14:textId="77777777" w:rsidR="00E5454F" w:rsidRDefault="00E5454F" w:rsidP="00BA71B3">
      <w:pPr>
        <w:spacing w:before="0" w:after="0" w:line="240" w:lineRule="auto"/>
      </w:pPr>
      <w:r>
        <w:continuationSeparator/>
      </w:r>
    </w:p>
  </w:footnote>
  <w:footnote w:id="1">
    <w:p w14:paraId="5FC535C5" w14:textId="77777777" w:rsidR="006D3C8E" w:rsidRDefault="006D3C8E" w:rsidP="006D3C8E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. برای بازنگری برنامه درسی جاری بررسی و تحلیل سند راهبردی دانشگاه الزامی و بقیه اسناد اختیاری است. در حالی که برای ارائه برنامه درسی جدید (برای رشته جدید)</w:t>
      </w:r>
      <w:r w:rsidR="00B36574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بررسی و تحلیل همه اسناد بالادستی الزامی می</w:t>
      </w:r>
      <w:r>
        <w:rPr>
          <w:rFonts w:hint="cs"/>
          <w:rtl/>
          <w:lang w:bidi="fa-IR"/>
        </w:rPr>
        <w:softHyphen/>
        <w:t xml:space="preserve">باشد.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7A2D" w14:textId="77777777" w:rsidR="00BA71B3" w:rsidRDefault="00E5454F">
    <w:pPr>
      <w:pStyle w:val="Header"/>
    </w:pPr>
    <w:r>
      <w:rPr>
        <w:noProof/>
      </w:rPr>
      <w:pict w14:anchorId="024A72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8783" o:spid="_x0000_s2050" type="#_x0000_t136" style="position:absolute;left:0;text-align:left;margin-left:0;margin-top:0;width:565.55pt;height:94.25pt;rotation:315;z-index:-251654144;mso-position-horizontal:center;mso-position-horizontal-relative:margin;mso-position-vertical:center;mso-position-vertical-relative:margin" o:allowincell="f" fillcolor="#f2f2f2 [3052]" stroked="f">
          <v:fill opacity=".5"/>
          <v:textpath style="font-family:&quot;Tahoma&quot;;font-size:1pt" string="دانشگاه گیلا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021E" w14:textId="77777777" w:rsidR="00BA71B3" w:rsidRDefault="00E5454F">
    <w:pPr>
      <w:pStyle w:val="Header"/>
    </w:pPr>
    <w:r>
      <w:rPr>
        <w:noProof/>
      </w:rPr>
      <w:pict w14:anchorId="7D12F1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8784" o:spid="_x0000_s2051" type="#_x0000_t136" style="position:absolute;left:0;text-align:left;margin-left:0;margin-top:0;width:565.55pt;height:94.25pt;rotation:315;z-index:-251652096;mso-position-horizontal:center;mso-position-horizontal-relative:margin;mso-position-vertical:center;mso-position-vertical-relative:margin" o:allowincell="f" fillcolor="#f2f2f2 [3052]" stroked="f">
          <v:fill opacity=".5"/>
          <v:textpath style="font-family:&quot;Tahoma&quot;;font-size:1pt" string="دانشگاه گیلا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1984" w14:textId="77777777" w:rsidR="00BA71B3" w:rsidRDefault="00E5454F">
    <w:pPr>
      <w:pStyle w:val="Header"/>
    </w:pPr>
    <w:r>
      <w:rPr>
        <w:noProof/>
      </w:rPr>
      <w:pict w14:anchorId="5ABEAB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8782" o:spid="_x0000_s2049" type="#_x0000_t136" style="position:absolute;left:0;text-align:left;margin-left:0;margin-top:0;width:565.55pt;height:94.25pt;rotation:315;z-index:-251656192;mso-position-horizontal:center;mso-position-horizontal-relative:margin;mso-position-vertical:center;mso-position-vertical-relative:margin" o:allowincell="f" fillcolor="#f2f2f2 [3052]" stroked="f">
          <v:fill opacity=".5"/>
          <v:textpath style="font-family:&quot;Tahoma&quot;;font-size:1pt" string="دانشگاه گیلا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631"/>
    <w:rsid w:val="0001703B"/>
    <w:rsid w:val="0004133A"/>
    <w:rsid w:val="000555F3"/>
    <w:rsid w:val="00067C85"/>
    <w:rsid w:val="00082151"/>
    <w:rsid w:val="00094963"/>
    <w:rsid w:val="000C5756"/>
    <w:rsid w:val="000D4DD4"/>
    <w:rsid w:val="001162E9"/>
    <w:rsid w:val="00116873"/>
    <w:rsid w:val="001331CC"/>
    <w:rsid w:val="001F361D"/>
    <w:rsid w:val="002163EF"/>
    <w:rsid w:val="00232F22"/>
    <w:rsid w:val="00274832"/>
    <w:rsid w:val="00317214"/>
    <w:rsid w:val="003264FC"/>
    <w:rsid w:val="003271D5"/>
    <w:rsid w:val="003366C9"/>
    <w:rsid w:val="00341070"/>
    <w:rsid w:val="00390C40"/>
    <w:rsid w:val="003D58D8"/>
    <w:rsid w:val="00405582"/>
    <w:rsid w:val="004306F8"/>
    <w:rsid w:val="00490FD0"/>
    <w:rsid w:val="00495095"/>
    <w:rsid w:val="004A23C1"/>
    <w:rsid w:val="004F7D1E"/>
    <w:rsid w:val="00501175"/>
    <w:rsid w:val="005079C3"/>
    <w:rsid w:val="0055534C"/>
    <w:rsid w:val="005916A8"/>
    <w:rsid w:val="005E242A"/>
    <w:rsid w:val="00610DD9"/>
    <w:rsid w:val="00636C06"/>
    <w:rsid w:val="006518CA"/>
    <w:rsid w:val="00663A6F"/>
    <w:rsid w:val="006719DB"/>
    <w:rsid w:val="00690A94"/>
    <w:rsid w:val="006942BF"/>
    <w:rsid w:val="006B36C7"/>
    <w:rsid w:val="006B5472"/>
    <w:rsid w:val="006D3C8E"/>
    <w:rsid w:val="007456E6"/>
    <w:rsid w:val="00765BEE"/>
    <w:rsid w:val="007719D0"/>
    <w:rsid w:val="007E252E"/>
    <w:rsid w:val="007F1961"/>
    <w:rsid w:val="008055E3"/>
    <w:rsid w:val="008620AA"/>
    <w:rsid w:val="0088790B"/>
    <w:rsid w:val="008C411B"/>
    <w:rsid w:val="008C4303"/>
    <w:rsid w:val="008D20A4"/>
    <w:rsid w:val="008E4D97"/>
    <w:rsid w:val="00925D99"/>
    <w:rsid w:val="00950A4C"/>
    <w:rsid w:val="00984C9B"/>
    <w:rsid w:val="009A1E2C"/>
    <w:rsid w:val="009D10E6"/>
    <w:rsid w:val="009D6829"/>
    <w:rsid w:val="00A134A3"/>
    <w:rsid w:val="00A25051"/>
    <w:rsid w:val="00A253C2"/>
    <w:rsid w:val="00A430EF"/>
    <w:rsid w:val="00A56F91"/>
    <w:rsid w:val="00AC3C25"/>
    <w:rsid w:val="00AD4828"/>
    <w:rsid w:val="00AD67C4"/>
    <w:rsid w:val="00B037FF"/>
    <w:rsid w:val="00B36574"/>
    <w:rsid w:val="00BA71B3"/>
    <w:rsid w:val="00BC036F"/>
    <w:rsid w:val="00BF458A"/>
    <w:rsid w:val="00C22520"/>
    <w:rsid w:val="00C4411D"/>
    <w:rsid w:val="00C7171C"/>
    <w:rsid w:val="00CA49A1"/>
    <w:rsid w:val="00CA6538"/>
    <w:rsid w:val="00CB0FEC"/>
    <w:rsid w:val="00CD25BB"/>
    <w:rsid w:val="00CE318A"/>
    <w:rsid w:val="00D1690D"/>
    <w:rsid w:val="00D57631"/>
    <w:rsid w:val="00D777A1"/>
    <w:rsid w:val="00D841E4"/>
    <w:rsid w:val="00DA4F92"/>
    <w:rsid w:val="00E15E4B"/>
    <w:rsid w:val="00E3362E"/>
    <w:rsid w:val="00E447BE"/>
    <w:rsid w:val="00E5454F"/>
    <w:rsid w:val="00E74F2E"/>
    <w:rsid w:val="00E85ECC"/>
    <w:rsid w:val="00EB62E1"/>
    <w:rsid w:val="00ED2001"/>
    <w:rsid w:val="00F03864"/>
    <w:rsid w:val="00F22E52"/>
    <w:rsid w:val="00F3377E"/>
    <w:rsid w:val="00F82213"/>
    <w:rsid w:val="00F83A57"/>
    <w:rsid w:val="00F85491"/>
    <w:rsid w:val="00FA4EE0"/>
    <w:rsid w:val="00FC055B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6AEA94"/>
  <w15:docId w15:val="{8808B80B-D9F3-4AB6-9E61-95DB542C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 Zar" w:eastAsiaTheme="minorHAnsi" w:hAnsi="B Zar" w:cs="B Zar"/>
        <w:sz w:val="28"/>
        <w:szCs w:val="28"/>
        <w:lang w:val="en-US" w:eastAsia="en-US" w:bidi="ar-SA"/>
      </w:rPr>
    </w:rPrDefault>
    <w:pPrDefault>
      <w:pPr>
        <w:spacing w:before="100" w:beforeAutospacing="1" w:after="100" w:afterAutospacing="1" w:line="240" w:lineRule="atLeast"/>
        <w:ind w:firstLine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1D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A71B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1B3"/>
  </w:style>
  <w:style w:type="paragraph" w:styleId="Footer">
    <w:name w:val="footer"/>
    <w:basedOn w:val="Normal"/>
    <w:link w:val="FooterChar"/>
    <w:uiPriority w:val="99"/>
    <w:semiHidden/>
    <w:unhideWhenUsed/>
    <w:rsid w:val="00BA71B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1B3"/>
  </w:style>
  <w:style w:type="table" w:styleId="TableGrid">
    <w:name w:val="Table Grid"/>
    <w:basedOn w:val="TableNormal"/>
    <w:uiPriority w:val="59"/>
    <w:rsid w:val="00F3377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D3C8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3C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3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8FA68-40B7-460A-B0B3-CE12465E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Naghi</dc:creator>
  <cp:lastModifiedBy>dabirkhaneh</cp:lastModifiedBy>
  <cp:revision>5</cp:revision>
  <cp:lastPrinted>2020-12-22T15:42:00Z</cp:lastPrinted>
  <dcterms:created xsi:type="dcterms:W3CDTF">2020-12-21T21:20:00Z</dcterms:created>
  <dcterms:modified xsi:type="dcterms:W3CDTF">2025-04-12T07:39:00Z</dcterms:modified>
</cp:coreProperties>
</file>